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BE422" w14:textId="77777777" w:rsidR="00D54F5D" w:rsidRDefault="00D54F5D" w:rsidP="00D54F5D"/>
    <w:tbl>
      <w:tblPr>
        <w:tblW w:w="0" w:type="auto"/>
        <w:tblLayout w:type="fixed"/>
        <w:tblLook w:val="0000" w:firstRow="0" w:lastRow="0" w:firstColumn="0" w:lastColumn="0" w:noHBand="0" w:noVBand="0"/>
      </w:tblPr>
      <w:tblGrid>
        <w:gridCol w:w="4428"/>
        <w:gridCol w:w="4428"/>
      </w:tblGrid>
      <w:tr w:rsidR="00D54F5D" w14:paraId="0B90B723" w14:textId="77777777" w:rsidTr="00E33990">
        <w:trPr>
          <w:trHeight w:val="1971"/>
        </w:trPr>
        <w:tc>
          <w:tcPr>
            <w:tcW w:w="4428" w:type="dxa"/>
          </w:tcPr>
          <w:p w14:paraId="0EFBB3D6" w14:textId="77777777" w:rsidR="00D54F5D" w:rsidRDefault="00D54F5D" w:rsidP="00E33990">
            <w:pPr>
              <w:pStyle w:val="Title"/>
              <w:ind w:right="1422"/>
              <w:jc w:val="left"/>
              <w:rPr>
                <w:rFonts w:ascii="Arial" w:hAnsi="Arial"/>
                <w:b w:val="0"/>
                <w:sz w:val="16"/>
              </w:rPr>
            </w:pPr>
            <w:r>
              <w:rPr>
                <w:rFonts w:ascii="Arial" w:hAnsi="Arial"/>
                <w:sz w:val="16"/>
              </w:rPr>
              <w:t>Library Name</w:t>
            </w:r>
          </w:p>
          <w:p w14:paraId="692ED728" w14:textId="77777777" w:rsidR="00D54F5D" w:rsidRDefault="00D54F5D" w:rsidP="00E33990">
            <w:pPr>
              <w:pStyle w:val="Title"/>
              <w:ind w:right="1422"/>
              <w:jc w:val="left"/>
              <w:rPr>
                <w:rFonts w:ascii="Arial" w:hAnsi="Arial"/>
                <w:b w:val="0"/>
                <w:sz w:val="16"/>
              </w:rPr>
            </w:pPr>
            <w:r>
              <w:rPr>
                <w:rFonts w:ascii="Arial" w:hAnsi="Arial"/>
                <w:b w:val="0"/>
                <w:sz w:val="16"/>
              </w:rPr>
              <w:t>Address</w:t>
            </w:r>
          </w:p>
          <w:p w14:paraId="4500FF22" w14:textId="77777777" w:rsidR="00D54F5D" w:rsidRDefault="00D54F5D" w:rsidP="00E33990">
            <w:pPr>
              <w:pStyle w:val="Title"/>
              <w:ind w:right="1422"/>
              <w:jc w:val="left"/>
              <w:rPr>
                <w:rFonts w:ascii="Arial" w:hAnsi="Arial"/>
                <w:b w:val="0"/>
                <w:sz w:val="16"/>
              </w:rPr>
            </w:pPr>
            <w:r>
              <w:rPr>
                <w:rFonts w:ascii="Arial" w:hAnsi="Arial"/>
                <w:b w:val="0"/>
                <w:sz w:val="16"/>
              </w:rPr>
              <w:t>Phone Number</w:t>
            </w:r>
          </w:p>
          <w:p w14:paraId="5248A0E1" w14:textId="77777777" w:rsidR="00D54F5D" w:rsidRDefault="00D54F5D" w:rsidP="00E33990">
            <w:pPr>
              <w:pStyle w:val="Title"/>
              <w:ind w:right="1422"/>
              <w:jc w:val="left"/>
              <w:rPr>
                <w:rFonts w:ascii="Arial" w:hAnsi="Arial"/>
                <w:b w:val="0"/>
                <w:sz w:val="16"/>
                <w:u w:val="single"/>
              </w:rPr>
            </w:pPr>
            <w:r>
              <w:rPr>
                <w:rFonts w:ascii="Arial" w:hAnsi="Arial"/>
                <w:b w:val="0"/>
                <w:sz w:val="16"/>
              </w:rPr>
              <w:t>Email address</w:t>
            </w:r>
          </w:p>
          <w:p w14:paraId="4750B64C" w14:textId="77777777" w:rsidR="00D54F5D" w:rsidRPr="00F33492" w:rsidRDefault="00AA27F4" w:rsidP="00E33990">
            <w:pPr>
              <w:pStyle w:val="Title"/>
              <w:ind w:right="1422"/>
              <w:jc w:val="left"/>
              <w:rPr>
                <w:rFonts w:ascii="Arial" w:hAnsi="Arial"/>
                <w:b w:val="0"/>
                <w:sz w:val="16"/>
                <w:szCs w:val="16"/>
                <w:u w:val="single"/>
              </w:rPr>
            </w:pPr>
            <w:r w:rsidRPr="00F33492">
              <w:rPr>
                <w:rFonts w:ascii="Arial" w:hAnsi="Arial"/>
                <w:b w:val="0"/>
                <w:sz w:val="16"/>
                <w:szCs w:val="16"/>
                <w:u w:val="single"/>
              </w:rPr>
              <w:t>website</w:t>
            </w:r>
          </w:p>
          <w:p w14:paraId="7E6E6449" w14:textId="77777777" w:rsidR="00D54F5D" w:rsidRDefault="00D54F5D" w:rsidP="00E33990">
            <w:pPr>
              <w:pStyle w:val="Title"/>
              <w:ind w:right="1422"/>
              <w:jc w:val="left"/>
              <w:rPr>
                <w:rFonts w:ascii="Arial" w:hAnsi="Arial"/>
                <w:b w:val="0"/>
                <w:sz w:val="12"/>
                <w:u w:val="single"/>
              </w:rPr>
            </w:pPr>
          </w:p>
          <w:p w14:paraId="6C0A4D30" w14:textId="77777777" w:rsidR="00D54F5D" w:rsidRPr="00B32ADD" w:rsidRDefault="00D54F5D" w:rsidP="00E33990">
            <w:pPr>
              <w:pStyle w:val="Title"/>
              <w:ind w:right="1422"/>
              <w:jc w:val="left"/>
              <w:rPr>
                <w:rFonts w:ascii="Arial" w:hAnsi="Arial"/>
                <w:sz w:val="36"/>
              </w:rPr>
            </w:pPr>
            <w:r w:rsidRPr="00B32ADD">
              <w:rPr>
                <w:rFonts w:ascii="Arial" w:hAnsi="Arial"/>
                <w:sz w:val="36"/>
              </w:rPr>
              <w:t>News Release</w:t>
            </w:r>
          </w:p>
          <w:p w14:paraId="62401043" w14:textId="77777777" w:rsidR="00D54F5D" w:rsidRDefault="00D54F5D" w:rsidP="00E33990">
            <w:pPr>
              <w:pStyle w:val="Title"/>
              <w:ind w:right="1422"/>
              <w:jc w:val="left"/>
              <w:rPr>
                <w:rFonts w:ascii="Arial" w:hAnsi="Arial"/>
                <w:i/>
                <w:sz w:val="12"/>
                <w:u w:val="single"/>
              </w:rPr>
            </w:pPr>
          </w:p>
          <w:p w14:paraId="4EBCD4D9" w14:textId="77777777" w:rsidR="00D54F5D" w:rsidRDefault="00D54F5D" w:rsidP="00E33990">
            <w:pPr>
              <w:pStyle w:val="Title"/>
              <w:ind w:right="1422"/>
              <w:jc w:val="left"/>
              <w:rPr>
                <w:rFonts w:ascii="Arial" w:hAnsi="Arial"/>
                <w:b w:val="0"/>
                <w:sz w:val="12"/>
                <w:u w:val="single"/>
              </w:rPr>
            </w:pPr>
          </w:p>
        </w:tc>
        <w:tc>
          <w:tcPr>
            <w:tcW w:w="4428" w:type="dxa"/>
          </w:tcPr>
          <w:p w14:paraId="3D3E61FF" w14:textId="77777777" w:rsidR="00D54F5D" w:rsidRDefault="00D54F5D" w:rsidP="00E33990">
            <w:pPr>
              <w:pStyle w:val="Title"/>
              <w:ind w:right="1422"/>
              <w:jc w:val="left"/>
              <w:rPr>
                <w:rFonts w:ascii="Arial" w:hAnsi="Arial"/>
                <w:sz w:val="12"/>
                <w:szCs w:val="12"/>
                <w:u w:val="single"/>
              </w:rPr>
            </w:pPr>
          </w:p>
          <w:p w14:paraId="1D425353" w14:textId="77777777" w:rsidR="00D54F5D" w:rsidRDefault="00D54F5D" w:rsidP="00E33990">
            <w:pPr>
              <w:pStyle w:val="Title"/>
              <w:ind w:right="1422"/>
              <w:jc w:val="left"/>
              <w:rPr>
                <w:rFonts w:ascii="Arial" w:hAnsi="Arial"/>
                <w:sz w:val="12"/>
                <w:szCs w:val="12"/>
                <w:u w:val="single"/>
              </w:rPr>
            </w:pPr>
          </w:p>
          <w:p w14:paraId="148348E8" w14:textId="77777777" w:rsidR="00D54F5D" w:rsidRPr="00E33990" w:rsidRDefault="00D54F5D" w:rsidP="00E33990">
            <w:pPr>
              <w:pStyle w:val="Title"/>
              <w:jc w:val="right"/>
              <w:rPr>
                <w:rFonts w:ascii="Arial" w:hAnsi="Arial" w:cs="Arial"/>
                <w:noProof/>
                <w:sz w:val="22"/>
                <w:szCs w:val="22"/>
              </w:rPr>
            </w:pPr>
            <w:r w:rsidRPr="00E33990">
              <w:rPr>
                <w:rFonts w:ascii="Arial" w:hAnsi="Arial" w:cs="Arial"/>
                <w:sz w:val="22"/>
                <w:szCs w:val="22"/>
              </w:rPr>
              <w:t>LIBRARY LOGO</w:t>
            </w:r>
          </w:p>
        </w:tc>
      </w:tr>
    </w:tbl>
    <w:p w14:paraId="49CE7ECC" w14:textId="77777777" w:rsidR="00D54F5D" w:rsidRDefault="00D54F5D" w:rsidP="00D54F5D">
      <w:pPr>
        <w:pStyle w:val="Title"/>
        <w:tabs>
          <w:tab w:val="left" w:pos="5850"/>
          <w:tab w:val="left" w:pos="6480"/>
        </w:tabs>
        <w:jc w:val="left"/>
        <w:outlineLvl w:val="0"/>
        <w:rPr>
          <w:rFonts w:ascii="Arial" w:hAnsi="Arial"/>
          <w:color w:val="000000"/>
          <w:sz w:val="12"/>
          <w:szCs w:val="12"/>
          <w:u w:val="single"/>
        </w:rPr>
      </w:pPr>
    </w:p>
    <w:p w14:paraId="11E34416" w14:textId="77777777" w:rsidR="00D54F5D" w:rsidRPr="00A07C11" w:rsidRDefault="00D54F5D" w:rsidP="00D54F5D">
      <w:pPr>
        <w:pStyle w:val="Title"/>
        <w:tabs>
          <w:tab w:val="left" w:pos="5850"/>
          <w:tab w:val="left" w:pos="6480"/>
        </w:tabs>
        <w:jc w:val="left"/>
        <w:outlineLvl w:val="0"/>
        <w:rPr>
          <w:rFonts w:ascii="Arial" w:hAnsi="Arial"/>
          <w:sz w:val="16"/>
        </w:rPr>
      </w:pPr>
      <w:r w:rsidRPr="00B32ADD">
        <w:rPr>
          <w:rFonts w:ascii="Arial" w:hAnsi="Arial"/>
          <w:sz w:val="16"/>
        </w:rPr>
        <w:t>Media Contact</w:t>
      </w:r>
      <w:r w:rsidRPr="00A07C11">
        <w:rPr>
          <w:rFonts w:ascii="Arial" w:hAnsi="Arial"/>
          <w:sz w:val="16"/>
        </w:rPr>
        <w:t>:</w:t>
      </w:r>
    </w:p>
    <w:p w14:paraId="56B7A9A7" w14:textId="77777777" w:rsidR="00D54F5D" w:rsidRDefault="00D54F5D" w:rsidP="00D54F5D">
      <w:pPr>
        <w:pStyle w:val="Title"/>
        <w:jc w:val="left"/>
        <w:rPr>
          <w:rFonts w:ascii="Arial" w:hAnsi="Arial"/>
          <w:b w:val="0"/>
          <w:sz w:val="17"/>
        </w:rPr>
      </w:pPr>
      <w:r>
        <w:rPr>
          <w:rFonts w:ascii="Arial" w:hAnsi="Arial"/>
          <w:b w:val="0"/>
          <w:sz w:val="17"/>
        </w:rPr>
        <w:t>Contact Name</w:t>
      </w:r>
    </w:p>
    <w:p w14:paraId="5EF44535" w14:textId="77777777" w:rsidR="00D54F5D" w:rsidRPr="00A07C11" w:rsidRDefault="00D54F5D" w:rsidP="00D54F5D">
      <w:pPr>
        <w:pStyle w:val="Title"/>
        <w:jc w:val="left"/>
        <w:rPr>
          <w:rFonts w:ascii="Arial" w:hAnsi="Arial"/>
          <w:b w:val="0"/>
          <w:sz w:val="17"/>
        </w:rPr>
      </w:pPr>
      <w:r>
        <w:rPr>
          <w:rFonts w:ascii="Arial" w:hAnsi="Arial"/>
          <w:b w:val="0"/>
          <w:sz w:val="17"/>
        </w:rPr>
        <w:t>Contact Phone Number</w:t>
      </w:r>
    </w:p>
    <w:p w14:paraId="5C0FDE6A" w14:textId="77777777" w:rsidR="00D54F5D" w:rsidRPr="00A07C11" w:rsidRDefault="00D54F5D" w:rsidP="00D54F5D">
      <w:pPr>
        <w:pStyle w:val="Title"/>
        <w:jc w:val="left"/>
        <w:rPr>
          <w:rFonts w:ascii="Arial" w:hAnsi="Arial"/>
          <w:b w:val="0"/>
          <w:sz w:val="17"/>
        </w:rPr>
      </w:pPr>
      <w:r>
        <w:rPr>
          <w:rFonts w:ascii="Arial" w:hAnsi="Arial"/>
          <w:b w:val="0"/>
          <w:sz w:val="17"/>
        </w:rPr>
        <w:t>Contact email address</w:t>
      </w:r>
      <w:r w:rsidRPr="00A07C11">
        <w:tab/>
      </w:r>
    </w:p>
    <w:p w14:paraId="67D47261" w14:textId="77777777" w:rsidR="004D6B51" w:rsidRPr="00E0289A" w:rsidRDefault="00D54F5D" w:rsidP="004D6B51">
      <w:pPr>
        <w:pStyle w:val="Title"/>
        <w:jc w:val="left"/>
        <w:rPr>
          <w:rFonts w:ascii="Arial" w:hAnsi="Arial" w:cs="Arial"/>
          <w:b w:val="0"/>
          <w:sz w:val="18"/>
          <w:szCs w:val="18"/>
        </w:rPr>
      </w:pPr>
      <w:r w:rsidRPr="00A07C11">
        <w:rPr>
          <w:rFonts w:ascii="Arial" w:hAnsi="Arial" w:cs="Arial"/>
          <w:b w:val="0"/>
          <w:sz w:val="17"/>
        </w:rPr>
        <w:tab/>
      </w:r>
    </w:p>
    <w:tbl>
      <w:tblPr>
        <w:tblW w:w="9558" w:type="dxa"/>
        <w:tblBorders>
          <w:top w:val="single" w:sz="4" w:space="0" w:color="auto"/>
          <w:bottom w:val="single" w:sz="4" w:space="0" w:color="auto"/>
        </w:tblBorders>
        <w:tblLayout w:type="fixed"/>
        <w:tblLook w:val="0000" w:firstRow="0" w:lastRow="0" w:firstColumn="0" w:lastColumn="0" w:noHBand="0" w:noVBand="0"/>
      </w:tblPr>
      <w:tblGrid>
        <w:gridCol w:w="9558"/>
      </w:tblGrid>
      <w:tr w:rsidR="004D6B51" w14:paraId="1BE8E3BC" w14:textId="77777777" w:rsidTr="007D14C6">
        <w:trPr>
          <w:trHeight w:val="1286"/>
        </w:trPr>
        <w:tc>
          <w:tcPr>
            <w:tcW w:w="9558" w:type="dxa"/>
            <w:tcBorders>
              <w:top w:val="single" w:sz="4" w:space="0" w:color="auto"/>
              <w:left w:val="nil"/>
              <w:bottom w:val="single" w:sz="4" w:space="0" w:color="auto"/>
              <w:right w:val="nil"/>
            </w:tcBorders>
          </w:tcPr>
          <w:p w14:paraId="5C34E654" w14:textId="77777777" w:rsidR="004D6B51" w:rsidRPr="007D2064" w:rsidRDefault="004D6B51" w:rsidP="007D14C6">
            <w:pPr>
              <w:jc w:val="center"/>
              <w:rPr>
                <w:rFonts w:ascii="Arial" w:hAnsi="Arial" w:cs="Arial"/>
                <w:b/>
                <w:iCs/>
                <w:sz w:val="20"/>
                <w:szCs w:val="20"/>
              </w:rPr>
            </w:pPr>
          </w:p>
          <w:p w14:paraId="7474FE5A" w14:textId="24E9640C" w:rsidR="007775CA" w:rsidRPr="007775CA" w:rsidRDefault="00B32ADD" w:rsidP="007775CA">
            <w:pPr>
              <w:jc w:val="center"/>
              <w:rPr>
                <w:rFonts w:ascii="Arial" w:hAnsi="Arial" w:cs="Arial"/>
                <w:b/>
                <w:bCs/>
                <w:sz w:val="28"/>
              </w:rPr>
            </w:pPr>
            <w:r>
              <w:rPr>
                <w:rFonts w:ascii="Arial" w:hAnsi="Arial" w:cs="Arial"/>
                <w:b/>
                <w:bCs/>
                <w:sz w:val="28"/>
              </w:rPr>
              <w:t>NAME OF LIBRARY</w:t>
            </w:r>
            <w:r w:rsidR="00C4465C">
              <w:rPr>
                <w:rFonts w:ascii="Arial" w:hAnsi="Arial" w:cs="Arial"/>
                <w:b/>
                <w:bCs/>
                <w:sz w:val="28"/>
              </w:rPr>
              <w:t xml:space="preserve"> Offer</w:t>
            </w:r>
            <w:r w:rsidR="00490976">
              <w:rPr>
                <w:rFonts w:ascii="Arial" w:hAnsi="Arial" w:cs="Arial"/>
                <w:b/>
                <w:bCs/>
                <w:sz w:val="28"/>
              </w:rPr>
              <w:t xml:space="preserve">s </w:t>
            </w:r>
            <w:r w:rsidR="004216B7">
              <w:rPr>
                <w:rFonts w:ascii="Arial" w:hAnsi="Arial" w:cs="Arial"/>
                <w:b/>
                <w:bCs/>
                <w:sz w:val="28"/>
              </w:rPr>
              <w:t xml:space="preserve">Small Business </w:t>
            </w:r>
            <w:r w:rsidR="004F58E7">
              <w:rPr>
                <w:rFonts w:ascii="Arial" w:hAnsi="Arial" w:cs="Arial"/>
                <w:b/>
                <w:bCs/>
                <w:sz w:val="28"/>
              </w:rPr>
              <w:t>Planning</w:t>
            </w:r>
            <w:r w:rsidR="007775CA">
              <w:rPr>
                <w:rFonts w:ascii="Arial" w:hAnsi="Arial" w:cs="Arial"/>
                <w:b/>
                <w:bCs/>
                <w:sz w:val="28"/>
              </w:rPr>
              <w:t xml:space="preserve"> </w:t>
            </w:r>
            <w:r w:rsidR="004F58E7">
              <w:rPr>
                <w:rFonts w:ascii="Arial" w:hAnsi="Arial" w:cs="Arial"/>
                <w:b/>
                <w:bCs/>
                <w:sz w:val="28"/>
              </w:rPr>
              <w:t xml:space="preserve">Tool </w:t>
            </w:r>
            <w:r w:rsidR="004F1CF3">
              <w:rPr>
                <w:rFonts w:ascii="Arial" w:hAnsi="Arial" w:cs="Arial"/>
                <w:b/>
                <w:bCs/>
                <w:sz w:val="28"/>
              </w:rPr>
              <w:br/>
            </w:r>
            <w:r w:rsidR="00440B78">
              <w:rPr>
                <w:rFonts w:ascii="Arial" w:hAnsi="Arial" w:cs="Arial"/>
                <w:b/>
                <w:bCs/>
                <w:sz w:val="28"/>
              </w:rPr>
              <w:t>to Help Nurture Local Economy</w:t>
            </w:r>
          </w:p>
          <w:p w14:paraId="474EBABB" w14:textId="77777777" w:rsidR="007775CA" w:rsidRPr="007775CA" w:rsidRDefault="007775CA" w:rsidP="007775CA">
            <w:pPr>
              <w:jc w:val="center"/>
              <w:rPr>
                <w:rFonts w:ascii="Arial" w:hAnsi="Arial" w:cs="Arial"/>
                <w:b/>
                <w:bCs/>
                <w:sz w:val="28"/>
              </w:rPr>
            </w:pPr>
          </w:p>
          <w:p w14:paraId="6C340B1E" w14:textId="723B2BC7" w:rsidR="007775CA" w:rsidRPr="007775CA" w:rsidRDefault="004F58E7" w:rsidP="00F81FA5">
            <w:pPr>
              <w:jc w:val="center"/>
              <w:rPr>
                <w:rFonts w:ascii="Arial" w:hAnsi="Arial" w:cs="Arial"/>
                <w:bCs/>
                <w:i/>
              </w:rPr>
            </w:pPr>
            <w:r>
              <w:rPr>
                <w:rFonts w:ascii="Arial" w:hAnsi="Arial" w:cs="Arial"/>
                <w:bCs/>
                <w:i/>
              </w:rPr>
              <w:t>Gale Business:</w:t>
            </w:r>
            <w:r w:rsidR="007775CA">
              <w:rPr>
                <w:rFonts w:ascii="Arial" w:hAnsi="Arial" w:cs="Arial"/>
                <w:bCs/>
                <w:i/>
              </w:rPr>
              <w:t xml:space="preserve"> </w:t>
            </w:r>
            <w:r w:rsidR="00F80A61">
              <w:rPr>
                <w:rFonts w:ascii="Arial" w:hAnsi="Arial" w:cs="Arial"/>
                <w:bCs/>
                <w:i/>
              </w:rPr>
              <w:t xml:space="preserve">Plan Builder </w:t>
            </w:r>
            <w:r w:rsidR="00F81FA5">
              <w:rPr>
                <w:rFonts w:ascii="Arial" w:hAnsi="Arial" w:cs="Arial"/>
                <w:bCs/>
                <w:i/>
              </w:rPr>
              <w:t>brings together information and tools needed to support all aspects of the business development life</w:t>
            </w:r>
            <w:r w:rsidR="00555654">
              <w:rPr>
                <w:rFonts w:ascii="Arial" w:hAnsi="Arial" w:cs="Arial"/>
                <w:bCs/>
                <w:i/>
              </w:rPr>
              <w:t xml:space="preserve"> </w:t>
            </w:r>
            <w:r w:rsidR="00F81FA5">
              <w:rPr>
                <w:rFonts w:ascii="Arial" w:hAnsi="Arial" w:cs="Arial"/>
                <w:bCs/>
                <w:i/>
              </w:rPr>
              <w:t>cycle.</w:t>
            </w:r>
          </w:p>
          <w:p w14:paraId="239B67C6" w14:textId="77777777" w:rsidR="001549F8" w:rsidRPr="001549F8" w:rsidRDefault="001549F8" w:rsidP="007775CA">
            <w:pPr>
              <w:rPr>
                <w:rFonts w:ascii="Arial" w:hAnsi="Arial" w:cs="Arial"/>
                <w:i/>
                <w:iCs/>
                <w:sz w:val="22"/>
                <w:szCs w:val="22"/>
              </w:rPr>
            </w:pPr>
          </w:p>
        </w:tc>
      </w:tr>
    </w:tbl>
    <w:p w14:paraId="50755DBE" w14:textId="77777777" w:rsidR="00E33990" w:rsidRPr="00494DD5" w:rsidRDefault="00E33990" w:rsidP="004D6B51">
      <w:pPr>
        <w:pStyle w:val="Title"/>
        <w:jc w:val="left"/>
        <w:rPr>
          <w:rFonts w:ascii="Arial" w:hAnsi="Arial" w:cs="Arial"/>
          <w:b w:val="0"/>
          <w:sz w:val="18"/>
          <w:szCs w:val="18"/>
        </w:rPr>
      </w:pPr>
    </w:p>
    <w:p w14:paraId="0099F3EC" w14:textId="25802155" w:rsidR="008A4CD5" w:rsidRDefault="00D54F5D" w:rsidP="009F02C2">
      <w:pPr>
        <w:spacing w:line="276" w:lineRule="auto"/>
        <w:rPr>
          <w:rFonts w:ascii="Arial" w:hAnsi="Arial" w:cs="Arial"/>
          <w:sz w:val="20"/>
          <w:szCs w:val="20"/>
        </w:rPr>
      </w:pPr>
      <w:r w:rsidRPr="00E33990">
        <w:rPr>
          <w:rStyle w:val="Strong"/>
          <w:rFonts w:ascii="Arial" w:hAnsi="Arial" w:cs="Arial"/>
          <w:sz w:val="20"/>
          <w:szCs w:val="20"/>
        </w:rPr>
        <w:t>City,</w:t>
      </w:r>
      <w:r w:rsidR="00C75FCD">
        <w:rPr>
          <w:rStyle w:val="Strong"/>
          <w:rFonts w:ascii="Arial" w:hAnsi="Arial" w:cs="Arial"/>
          <w:sz w:val="20"/>
          <w:szCs w:val="20"/>
        </w:rPr>
        <w:t xml:space="preserve"> State</w:t>
      </w:r>
      <w:r w:rsidR="00E33990" w:rsidRPr="00E33990">
        <w:rPr>
          <w:rStyle w:val="Strong"/>
          <w:rFonts w:ascii="Arial" w:hAnsi="Arial" w:cs="Arial"/>
          <w:sz w:val="20"/>
          <w:szCs w:val="20"/>
        </w:rPr>
        <w:t>,</w:t>
      </w:r>
      <w:r w:rsidRPr="00E33990">
        <w:rPr>
          <w:rStyle w:val="Strong"/>
          <w:rFonts w:ascii="Arial" w:hAnsi="Arial" w:cs="Arial"/>
          <w:sz w:val="20"/>
          <w:szCs w:val="20"/>
        </w:rPr>
        <w:t xml:space="preserve"> Month, Day, 20</w:t>
      </w:r>
      <w:r w:rsidR="00E33990" w:rsidRPr="00E33990">
        <w:rPr>
          <w:rStyle w:val="Strong"/>
          <w:rFonts w:ascii="Arial" w:hAnsi="Arial" w:cs="Arial"/>
          <w:sz w:val="20"/>
          <w:szCs w:val="20"/>
        </w:rPr>
        <w:t>1</w:t>
      </w:r>
      <w:r w:rsidR="007775CA">
        <w:rPr>
          <w:rStyle w:val="Strong"/>
          <w:rFonts w:ascii="Arial" w:hAnsi="Arial" w:cs="Arial"/>
          <w:sz w:val="20"/>
          <w:szCs w:val="20"/>
        </w:rPr>
        <w:t>X</w:t>
      </w:r>
      <w:r w:rsidRPr="00E33990">
        <w:rPr>
          <w:rFonts w:ascii="Arial" w:hAnsi="Arial" w:cs="Arial"/>
          <w:sz w:val="20"/>
          <w:szCs w:val="20"/>
        </w:rPr>
        <w:t xml:space="preserve"> – </w:t>
      </w:r>
      <w:r w:rsidR="00E81A53" w:rsidRPr="00E81A53">
        <w:rPr>
          <w:rFonts w:ascii="Arial" w:hAnsi="Arial" w:cs="Arial"/>
          <w:sz w:val="20"/>
          <w:szCs w:val="20"/>
        </w:rPr>
        <w:t xml:space="preserve">According to the U.S. Small Business Administration, as of 2018 there </w:t>
      </w:r>
      <w:r w:rsidR="00BE43F6">
        <w:rPr>
          <w:rFonts w:ascii="Arial" w:hAnsi="Arial" w:cs="Arial"/>
          <w:sz w:val="20"/>
          <w:szCs w:val="20"/>
        </w:rPr>
        <w:t>were</w:t>
      </w:r>
      <w:r w:rsidR="00E81A53" w:rsidRPr="00E81A53">
        <w:rPr>
          <w:rFonts w:ascii="Arial" w:hAnsi="Arial" w:cs="Arial"/>
          <w:sz w:val="20"/>
          <w:szCs w:val="20"/>
        </w:rPr>
        <w:t xml:space="preserve"> 30.2 million small businesses across America</w:t>
      </w:r>
      <w:r w:rsidR="007400CE">
        <w:rPr>
          <w:rFonts w:ascii="Arial" w:hAnsi="Arial" w:cs="Arial"/>
          <w:sz w:val="20"/>
          <w:szCs w:val="20"/>
        </w:rPr>
        <w:t xml:space="preserve"> </w:t>
      </w:r>
      <w:r w:rsidR="005D66E5">
        <w:rPr>
          <w:rFonts w:ascii="Arial" w:hAnsi="Arial" w:cs="Arial"/>
          <w:sz w:val="20"/>
          <w:szCs w:val="20"/>
        </w:rPr>
        <w:t>that</w:t>
      </w:r>
      <w:r w:rsidR="1063B985" w:rsidRPr="1063B985">
        <w:rPr>
          <w:rFonts w:ascii="Arial" w:hAnsi="Arial" w:cs="Arial"/>
          <w:sz w:val="20"/>
          <w:szCs w:val="20"/>
        </w:rPr>
        <w:t xml:space="preserve"> </w:t>
      </w:r>
      <w:r w:rsidR="007400CE">
        <w:rPr>
          <w:rFonts w:ascii="Arial" w:hAnsi="Arial" w:cs="Arial"/>
          <w:sz w:val="20"/>
          <w:szCs w:val="20"/>
        </w:rPr>
        <w:t xml:space="preserve">employ 58.9 </w:t>
      </w:r>
      <w:r w:rsidR="00B053BF">
        <w:rPr>
          <w:rFonts w:ascii="Arial" w:hAnsi="Arial" w:cs="Arial"/>
          <w:sz w:val="20"/>
          <w:szCs w:val="20"/>
        </w:rPr>
        <w:t>million</w:t>
      </w:r>
      <w:r w:rsidR="007400CE">
        <w:rPr>
          <w:rFonts w:ascii="Arial" w:hAnsi="Arial" w:cs="Arial"/>
          <w:sz w:val="20"/>
          <w:szCs w:val="20"/>
        </w:rPr>
        <w:t xml:space="preserve"> wo</w:t>
      </w:r>
      <w:r w:rsidR="00B053BF">
        <w:rPr>
          <w:rFonts w:ascii="Arial" w:hAnsi="Arial" w:cs="Arial"/>
          <w:sz w:val="20"/>
          <w:szCs w:val="20"/>
        </w:rPr>
        <w:t>rkers</w:t>
      </w:r>
      <w:r w:rsidR="00983623">
        <w:rPr>
          <w:rFonts w:ascii="Arial" w:hAnsi="Arial" w:cs="Arial"/>
          <w:sz w:val="20"/>
          <w:szCs w:val="20"/>
        </w:rPr>
        <w:t>.</w:t>
      </w:r>
      <w:r w:rsidR="1063B985" w:rsidRPr="1063B985">
        <w:rPr>
          <w:rFonts w:ascii="Arial" w:hAnsi="Arial" w:cs="Arial"/>
          <w:sz w:val="20"/>
          <w:szCs w:val="20"/>
        </w:rPr>
        <w:t xml:space="preserve"> </w:t>
      </w:r>
      <w:r w:rsidR="00983623">
        <w:rPr>
          <w:rFonts w:ascii="Arial" w:hAnsi="Arial" w:cs="Arial"/>
          <w:sz w:val="20"/>
          <w:szCs w:val="20"/>
        </w:rPr>
        <w:t>This equates to</w:t>
      </w:r>
      <w:r w:rsidR="00B053BF">
        <w:rPr>
          <w:rFonts w:ascii="Arial" w:hAnsi="Arial" w:cs="Arial"/>
          <w:sz w:val="20"/>
          <w:szCs w:val="20"/>
        </w:rPr>
        <w:t xml:space="preserve"> almost half of </w:t>
      </w:r>
      <w:r w:rsidR="00A04C80">
        <w:rPr>
          <w:rFonts w:ascii="Arial" w:hAnsi="Arial" w:cs="Arial"/>
          <w:sz w:val="20"/>
          <w:szCs w:val="20"/>
        </w:rPr>
        <w:t xml:space="preserve">the </w:t>
      </w:r>
      <w:r w:rsidR="00B860FB">
        <w:rPr>
          <w:rFonts w:ascii="Arial" w:hAnsi="Arial" w:cs="Arial"/>
          <w:sz w:val="20"/>
          <w:szCs w:val="20"/>
        </w:rPr>
        <w:t xml:space="preserve">U.S. </w:t>
      </w:r>
      <w:r w:rsidR="00A04C80">
        <w:rPr>
          <w:rFonts w:ascii="Arial" w:hAnsi="Arial" w:cs="Arial"/>
          <w:sz w:val="20"/>
          <w:szCs w:val="20"/>
        </w:rPr>
        <w:t>workforce</w:t>
      </w:r>
      <w:r w:rsidR="000B3EA2">
        <w:rPr>
          <w:rFonts w:ascii="Arial" w:hAnsi="Arial" w:cs="Arial"/>
          <w:sz w:val="20"/>
          <w:szCs w:val="20"/>
        </w:rPr>
        <w:t xml:space="preserve">. </w:t>
      </w:r>
      <w:r w:rsidR="000B3EA2" w:rsidRPr="0D0D4F51">
        <w:rPr>
          <w:rFonts w:ascii="Arial" w:eastAsia="Arial" w:hAnsi="Arial" w:cs="Arial"/>
          <w:sz w:val="20"/>
          <w:szCs w:val="20"/>
        </w:rPr>
        <w:t xml:space="preserve">Those figures include local businesses in </w:t>
      </w:r>
      <w:r w:rsidR="000B3EA2" w:rsidRPr="0D0D4F51">
        <w:rPr>
          <w:rFonts w:ascii="Arial" w:eastAsia="Arial" w:hAnsi="Arial" w:cs="Arial"/>
          <w:b/>
          <w:sz w:val="20"/>
          <w:szCs w:val="20"/>
        </w:rPr>
        <w:t>NAME OF TOWN</w:t>
      </w:r>
      <w:r w:rsidR="000B3EA2">
        <w:t>.</w:t>
      </w:r>
      <w:r w:rsidR="00A04C80">
        <w:rPr>
          <w:rFonts w:ascii="Arial" w:hAnsi="Arial" w:cs="Arial"/>
          <w:sz w:val="20"/>
          <w:szCs w:val="20"/>
        </w:rPr>
        <w:t xml:space="preserve"> </w:t>
      </w:r>
    </w:p>
    <w:p w14:paraId="71A87F98" w14:textId="194D8CEA" w:rsidR="002B2B23" w:rsidRDefault="00F81FA5" w:rsidP="009F02C2">
      <w:pPr>
        <w:spacing w:line="276" w:lineRule="auto"/>
        <w:rPr>
          <w:rFonts w:ascii="Arial" w:hAnsi="Arial" w:cs="Arial"/>
          <w:sz w:val="20"/>
          <w:szCs w:val="20"/>
        </w:rPr>
      </w:pPr>
      <w:r>
        <w:br/>
      </w:r>
      <w:r w:rsidR="00936C47">
        <w:rPr>
          <w:rFonts w:ascii="Arial" w:hAnsi="Arial" w:cs="Arial"/>
          <w:sz w:val="20"/>
          <w:szCs w:val="20"/>
        </w:rPr>
        <w:t>Often</w:t>
      </w:r>
      <w:r w:rsidR="00E81A53" w:rsidRPr="00E81A53">
        <w:rPr>
          <w:rFonts w:ascii="Arial" w:hAnsi="Arial" w:cs="Arial"/>
          <w:iCs/>
          <w:sz w:val="20"/>
          <w:szCs w:val="20"/>
        </w:rPr>
        <w:t xml:space="preserve"> startups and experienced business owners </w:t>
      </w:r>
      <w:r w:rsidR="00247917">
        <w:rPr>
          <w:rFonts w:ascii="Arial" w:hAnsi="Arial" w:cs="Arial"/>
          <w:iCs/>
          <w:sz w:val="20"/>
          <w:szCs w:val="20"/>
        </w:rPr>
        <w:t xml:space="preserve">alike </w:t>
      </w:r>
      <w:r w:rsidR="00E81A53">
        <w:rPr>
          <w:rFonts w:ascii="Arial" w:hAnsi="Arial" w:cs="Arial"/>
          <w:iCs/>
          <w:sz w:val="20"/>
          <w:szCs w:val="20"/>
        </w:rPr>
        <w:t xml:space="preserve">simply </w:t>
      </w:r>
      <w:r w:rsidR="00E81A53" w:rsidRPr="00E81A53">
        <w:rPr>
          <w:rFonts w:ascii="Arial" w:hAnsi="Arial" w:cs="Arial"/>
          <w:iCs/>
          <w:sz w:val="20"/>
          <w:szCs w:val="20"/>
        </w:rPr>
        <w:t>don’t know what kind of information they need, where to find it or how to get started</w:t>
      </w:r>
      <w:r w:rsidR="007775CA" w:rsidRPr="007775CA">
        <w:rPr>
          <w:rFonts w:ascii="Arial" w:hAnsi="Arial" w:cs="Arial"/>
          <w:sz w:val="20"/>
          <w:szCs w:val="20"/>
        </w:rPr>
        <w:t xml:space="preserve">. </w:t>
      </w:r>
      <w:r w:rsidR="009F02C2">
        <w:rPr>
          <w:rFonts w:ascii="Arial" w:hAnsi="Arial" w:cs="Arial"/>
          <w:sz w:val="20"/>
          <w:szCs w:val="20"/>
        </w:rPr>
        <w:t xml:space="preserve">Now </w:t>
      </w:r>
      <w:r w:rsidR="00E81A53">
        <w:rPr>
          <w:rFonts w:ascii="Arial" w:hAnsi="Arial" w:cs="Arial"/>
          <w:sz w:val="20"/>
          <w:szCs w:val="20"/>
        </w:rPr>
        <w:t xml:space="preserve">small businesses </w:t>
      </w:r>
      <w:r w:rsidR="009F02C2">
        <w:rPr>
          <w:rFonts w:ascii="Arial" w:hAnsi="Arial" w:cs="Arial"/>
          <w:sz w:val="20"/>
          <w:szCs w:val="20"/>
        </w:rPr>
        <w:t xml:space="preserve">in </w:t>
      </w:r>
      <w:r w:rsidR="00B32ADD" w:rsidRPr="00B32ADD">
        <w:rPr>
          <w:rFonts w:ascii="Arial" w:hAnsi="Arial" w:cs="Arial"/>
          <w:b/>
          <w:sz w:val="20"/>
          <w:szCs w:val="20"/>
        </w:rPr>
        <w:t>NAME OF TOWN</w:t>
      </w:r>
      <w:r w:rsidR="009F02C2">
        <w:rPr>
          <w:rFonts w:ascii="Arial" w:hAnsi="Arial" w:cs="Arial"/>
          <w:sz w:val="20"/>
          <w:szCs w:val="20"/>
        </w:rPr>
        <w:t xml:space="preserve"> </w:t>
      </w:r>
      <w:r w:rsidR="002B2B23">
        <w:rPr>
          <w:rFonts w:ascii="Arial" w:hAnsi="Arial" w:cs="Arial"/>
          <w:sz w:val="20"/>
          <w:szCs w:val="20"/>
        </w:rPr>
        <w:t>can take advantage of</w:t>
      </w:r>
      <w:r w:rsidR="009F02C2">
        <w:rPr>
          <w:rFonts w:ascii="Arial" w:hAnsi="Arial" w:cs="Arial"/>
          <w:sz w:val="20"/>
          <w:szCs w:val="20"/>
        </w:rPr>
        <w:t xml:space="preserve"> </w:t>
      </w:r>
      <w:r w:rsidR="00E81A53">
        <w:rPr>
          <w:rFonts w:ascii="Arial" w:hAnsi="Arial" w:cs="Arial"/>
          <w:i/>
          <w:sz w:val="20"/>
          <w:szCs w:val="20"/>
        </w:rPr>
        <w:t>Gale Business: Plan Builder</w:t>
      </w:r>
      <w:r w:rsidR="006159D3" w:rsidRPr="006159D3">
        <w:rPr>
          <w:rFonts w:ascii="Arial" w:hAnsi="Arial" w:cs="Arial"/>
          <w:sz w:val="20"/>
          <w:szCs w:val="20"/>
        </w:rPr>
        <w:t>,</w:t>
      </w:r>
      <w:r w:rsidR="006159D3">
        <w:rPr>
          <w:rFonts w:ascii="Arial" w:hAnsi="Arial" w:cs="Arial"/>
          <w:sz w:val="20"/>
          <w:szCs w:val="20"/>
        </w:rPr>
        <w:t xml:space="preserve"> </w:t>
      </w:r>
      <w:r w:rsidR="009F02C2">
        <w:rPr>
          <w:rFonts w:ascii="Arial" w:hAnsi="Arial" w:cs="Arial"/>
          <w:sz w:val="20"/>
          <w:szCs w:val="20"/>
        </w:rPr>
        <w:t xml:space="preserve">an </w:t>
      </w:r>
      <w:r w:rsidR="00E81A53">
        <w:rPr>
          <w:rFonts w:ascii="Arial" w:hAnsi="Arial" w:cs="Arial"/>
          <w:sz w:val="20"/>
          <w:szCs w:val="20"/>
        </w:rPr>
        <w:t xml:space="preserve">online </w:t>
      </w:r>
      <w:r w:rsidR="003152E4">
        <w:rPr>
          <w:rFonts w:ascii="Arial" w:hAnsi="Arial" w:cs="Arial"/>
          <w:sz w:val="20"/>
          <w:szCs w:val="20"/>
        </w:rPr>
        <w:t>resource</w:t>
      </w:r>
      <w:r w:rsidR="002245E2">
        <w:rPr>
          <w:rFonts w:ascii="Arial" w:hAnsi="Arial" w:cs="Arial"/>
          <w:sz w:val="20"/>
          <w:szCs w:val="20"/>
        </w:rPr>
        <w:t xml:space="preserve">, from </w:t>
      </w:r>
      <w:hyperlink r:id="rId5" w:history="1">
        <w:r w:rsidR="002245E2" w:rsidRPr="00C81636">
          <w:rPr>
            <w:rStyle w:val="Hyperlink"/>
            <w:rFonts w:ascii="Arial" w:hAnsi="Arial" w:cs="Arial"/>
            <w:sz w:val="20"/>
            <w:szCs w:val="20"/>
          </w:rPr>
          <w:t>Gale</w:t>
        </w:r>
      </w:hyperlink>
      <w:r w:rsidR="002245E2">
        <w:rPr>
          <w:rFonts w:ascii="Arial" w:hAnsi="Arial" w:cs="Arial"/>
          <w:sz w:val="20"/>
          <w:szCs w:val="20"/>
        </w:rPr>
        <w:t>, a Cengage company</w:t>
      </w:r>
      <w:r w:rsidR="009040C9">
        <w:rPr>
          <w:rFonts w:ascii="Arial" w:hAnsi="Arial" w:cs="Arial"/>
          <w:sz w:val="20"/>
          <w:szCs w:val="20"/>
        </w:rPr>
        <w:t>,</w:t>
      </w:r>
      <w:r w:rsidR="009F02C2">
        <w:rPr>
          <w:rFonts w:ascii="Arial" w:hAnsi="Arial" w:cs="Arial"/>
          <w:sz w:val="20"/>
          <w:szCs w:val="20"/>
        </w:rPr>
        <w:t xml:space="preserve"> that </w:t>
      </w:r>
      <w:r w:rsidR="003152E4" w:rsidRPr="003152E4">
        <w:rPr>
          <w:rFonts w:ascii="Arial" w:hAnsi="Arial" w:cs="Arial"/>
          <w:sz w:val="20"/>
          <w:szCs w:val="20"/>
        </w:rPr>
        <w:t>turns the complex business planning process into a guided</w:t>
      </w:r>
      <w:r w:rsidR="00FF73A5">
        <w:rPr>
          <w:rFonts w:ascii="Arial" w:hAnsi="Arial" w:cs="Arial"/>
          <w:sz w:val="20"/>
          <w:szCs w:val="20"/>
        </w:rPr>
        <w:t xml:space="preserve">, </w:t>
      </w:r>
      <w:r w:rsidR="00430168">
        <w:rPr>
          <w:rFonts w:ascii="Arial" w:hAnsi="Arial" w:cs="Arial"/>
          <w:sz w:val="20"/>
          <w:szCs w:val="20"/>
        </w:rPr>
        <w:t>step-by-step</w:t>
      </w:r>
      <w:r w:rsidR="003152E4" w:rsidRPr="003152E4">
        <w:rPr>
          <w:rFonts w:ascii="Arial" w:hAnsi="Arial" w:cs="Arial"/>
          <w:sz w:val="20"/>
          <w:szCs w:val="20"/>
        </w:rPr>
        <w:t xml:space="preserve"> exp</w:t>
      </w:r>
      <w:r w:rsidR="00C5623A">
        <w:rPr>
          <w:rFonts w:ascii="Arial" w:hAnsi="Arial" w:cs="Arial"/>
          <w:sz w:val="20"/>
          <w:szCs w:val="20"/>
        </w:rPr>
        <w:t>er</w:t>
      </w:r>
      <w:r w:rsidR="003152E4" w:rsidRPr="003152E4">
        <w:rPr>
          <w:rFonts w:ascii="Arial" w:hAnsi="Arial" w:cs="Arial"/>
          <w:sz w:val="20"/>
          <w:szCs w:val="20"/>
        </w:rPr>
        <w:t>ience</w:t>
      </w:r>
      <w:r w:rsidR="002B2B23">
        <w:rPr>
          <w:rFonts w:ascii="Arial" w:hAnsi="Arial" w:cs="Arial"/>
          <w:sz w:val="20"/>
          <w:szCs w:val="20"/>
        </w:rPr>
        <w:t xml:space="preserve">. It can be accessed </w:t>
      </w:r>
      <w:r w:rsidR="009F02C2">
        <w:rPr>
          <w:rFonts w:ascii="Arial" w:hAnsi="Arial" w:cs="Arial"/>
          <w:sz w:val="20"/>
          <w:szCs w:val="20"/>
        </w:rPr>
        <w:t>through the</w:t>
      </w:r>
      <w:r w:rsidR="00426FB5">
        <w:rPr>
          <w:rFonts w:ascii="Arial" w:hAnsi="Arial" w:cs="Arial"/>
          <w:sz w:val="20"/>
          <w:szCs w:val="20"/>
        </w:rPr>
        <w:t xml:space="preserve"> </w:t>
      </w:r>
      <w:r w:rsidR="00426FB5" w:rsidRPr="00FC21C6">
        <w:rPr>
          <w:rFonts w:ascii="Arial" w:hAnsi="Arial" w:cs="Arial"/>
          <w:b/>
          <w:sz w:val="20"/>
          <w:szCs w:val="20"/>
        </w:rPr>
        <w:t>NAME OF LIBRARY</w:t>
      </w:r>
      <w:r w:rsidR="00B32ADD">
        <w:rPr>
          <w:rFonts w:ascii="Arial" w:hAnsi="Arial" w:cs="Arial"/>
          <w:b/>
          <w:sz w:val="20"/>
          <w:szCs w:val="20"/>
        </w:rPr>
        <w:t xml:space="preserve"> </w:t>
      </w:r>
      <w:r w:rsidR="00B32ADD" w:rsidRPr="00B32ADD">
        <w:rPr>
          <w:rFonts w:ascii="Arial" w:hAnsi="Arial" w:cs="Arial"/>
          <w:sz w:val="20"/>
          <w:szCs w:val="20"/>
        </w:rPr>
        <w:t>website</w:t>
      </w:r>
      <w:r w:rsidR="00426FB5">
        <w:rPr>
          <w:rFonts w:ascii="Arial" w:hAnsi="Arial" w:cs="Arial"/>
          <w:sz w:val="20"/>
          <w:szCs w:val="20"/>
        </w:rPr>
        <w:t>.</w:t>
      </w:r>
      <w:r w:rsidR="00426FB5" w:rsidRPr="009F02C2">
        <w:rPr>
          <w:rFonts w:ascii="Arial" w:hAnsi="Arial" w:cs="Arial"/>
          <w:sz w:val="20"/>
          <w:szCs w:val="20"/>
        </w:rPr>
        <w:t xml:space="preserve"> </w:t>
      </w:r>
    </w:p>
    <w:p w14:paraId="7BBDBE6A" w14:textId="4C100861" w:rsidR="00E5422D" w:rsidRDefault="00F81FA5" w:rsidP="1063B985">
      <w:pPr>
        <w:rPr>
          <w:rFonts w:ascii="Arial" w:hAnsi="Arial" w:cs="Arial"/>
          <w:sz w:val="20"/>
          <w:szCs w:val="20"/>
        </w:rPr>
      </w:pPr>
      <w:r>
        <w:br/>
      </w:r>
      <w:r w:rsidR="00C363C3" w:rsidRPr="00C363C3">
        <w:rPr>
          <w:rFonts w:ascii="Arial" w:hAnsi="Arial" w:cs="Arial"/>
          <w:i/>
          <w:sz w:val="20"/>
          <w:szCs w:val="20"/>
        </w:rPr>
        <w:t>Gale Business: Plan Builder</w:t>
      </w:r>
      <w:r w:rsidR="00C363C3" w:rsidRPr="00C363C3">
        <w:rPr>
          <w:rFonts w:ascii="Arial" w:hAnsi="Arial" w:cs="Arial"/>
          <w:sz w:val="20"/>
          <w:szCs w:val="20"/>
        </w:rPr>
        <w:t xml:space="preserve"> </w:t>
      </w:r>
      <w:r w:rsidR="007E47F8" w:rsidRPr="007E47F8">
        <w:rPr>
          <w:rFonts w:ascii="Arial" w:hAnsi="Arial" w:cs="Arial"/>
          <w:sz w:val="20"/>
          <w:szCs w:val="20"/>
        </w:rPr>
        <w:t>is equipped with</w:t>
      </w:r>
      <w:r w:rsidR="008C6639">
        <w:rPr>
          <w:rFonts w:ascii="Arial" w:hAnsi="Arial" w:cs="Arial"/>
          <w:sz w:val="20"/>
          <w:szCs w:val="20"/>
        </w:rPr>
        <w:t>:</w:t>
      </w:r>
      <w:r w:rsidR="007E47F8" w:rsidRPr="007E47F8">
        <w:rPr>
          <w:rFonts w:ascii="Arial" w:hAnsi="Arial" w:cs="Arial"/>
          <w:sz w:val="20"/>
          <w:szCs w:val="20"/>
        </w:rPr>
        <w:t xml:space="preserve"> </w:t>
      </w:r>
    </w:p>
    <w:p w14:paraId="3A5343D1" w14:textId="77777777" w:rsidR="00E5422D" w:rsidRDefault="00E5422D" w:rsidP="1063B985">
      <w:pPr>
        <w:rPr>
          <w:rFonts w:ascii="Arial" w:hAnsi="Arial" w:cs="Arial"/>
          <w:sz w:val="20"/>
          <w:szCs w:val="20"/>
        </w:rPr>
      </w:pPr>
    </w:p>
    <w:p w14:paraId="1D147822" w14:textId="3A0E5A71" w:rsidR="00385A7A" w:rsidRDefault="00E5422D" w:rsidP="00934FDF">
      <w:pPr>
        <w:pStyle w:val="ListParagraph"/>
        <w:numPr>
          <w:ilvl w:val="0"/>
          <w:numId w:val="12"/>
        </w:numPr>
        <w:spacing w:after="60"/>
        <w:contextualSpacing w:val="0"/>
        <w:rPr>
          <w:rFonts w:ascii="Arial" w:hAnsi="Arial" w:cs="Arial"/>
          <w:sz w:val="20"/>
          <w:szCs w:val="20"/>
        </w:rPr>
      </w:pPr>
      <w:r w:rsidRPr="4A832740">
        <w:rPr>
          <w:rFonts w:ascii="Arial" w:hAnsi="Arial" w:cs="Arial"/>
          <w:b/>
          <w:sz w:val="20"/>
          <w:szCs w:val="20"/>
        </w:rPr>
        <w:t>B</w:t>
      </w:r>
      <w:r w:rsidRPr="00934FDF">
        <w:rPr>
          <w:rFonts w:ascii="Arial" w:hAnsi="Arial" w:cs="Arial"/>
          <w:b/>
          <w:bCs/>
          <w:sz w:val="20"/>
          <w:szCs w:val="20"/>
        </w:rPr>
        <w:t>usiness P</w:t>
      </w:r>
      <w:r w:rsidR="1063B985" w:rsidRPr="00934FDF">
        <w:rPr>
          <w:rFonts w:ascii="Arial" w:hAnsi="Arial" w:cs="Arial"/>
          <w:b/>
          <w:bCs/>
          <w:sz w:val="20"/>
          <w:szCs w:val="20"/>
        </w:rPr>
        <w:t xml:space="preserve">lanning </w:t>
      </w:r>
      <w:r w:rsidRPr="00934FDF">
        <w:rPr>
          <w:rFonts w:ascii="Arial" w:hAnsi="Arial" w:cs="Arial"/>
          <w:b/>
          <w:bCs/>
          <w:sz w:val="20"/>
          <w:szCs w:val="20"/>
        </w:rPr>
        <w:t>T</w:t>
      </w:r>
      <w:r w:rsidR="007E47F8" w:rsidRPr="00934FDF">
        <w:rPr>
          <w:rFonts w:ascii="Arial" w:hAnsi="Arial" w:cs="Arial"/>
          <w:b/>
          <w:sz w:val="20"/>
          <w:szCs w:val="20"/>
        </w:rPr>
        <w:t xml:space="preserve">ools </w:t>
      </w:r>
      <w:r w:rsidRPr="00934FDF">
        <w:rPr>
          <w:rFonts w:ascii="Arial" w:hAnsi="Arial" w:cs="Arial"/>
          <w:b/>
          <w:bCs/>
          <w:sz w:val="20"/>
          <w:szCs w:val="20"/>
        </w:rPr>
        <w:t>&amp; Templates:</w:t>
      </w:r>
      <w:r w:rsidRPr="00934FDF">
        <w:rPr>
          <w:rFonts w:ascii="Arial" w:hAnsi="Arial" w:cs="Arial"/>
          <w:sz w:val="20"/>
          <w:szCs w:val="20"/>
        </w:rPr>
        <w:t xml:space="preserve"> </w:t>
      </w:r>
      <w:r w:rsidR="009519C9">
        <w:rPr>
          <w:rFonts w:ascii="Arial" w:hAnsi="Arial" w:cs="Arial"/>
          <w:sz w:val="20"/>
          <w:szCs w:val="20"/>
        </w:rPr>
        <w:t>In</w:t>
      </w:r>
      <w:r w:rsidR="00385A7A">
        <w:rPr>
          <w:rFonts w:ascii="Arial" w:hAnsi="Arial" w:cs="Arial"/>
          <w:sz w:val="20"/>
          <w:szCs w:val="20"/>
        </w:rPr>
        <w:t>cludes</w:t>
      </w:r>
      <w:r w:rsidR="009519C9" w:rsidRPr="00934FDF">
        <w:rPr>
          <w:rFonts w:ascii="Arial" w:hAnsi="Arial" w:cs="Arial"/>
          <w:sz w:val="20"/>
          <w:szCs w:val="20"/>
        </w:rPr>
        <w:t xml:space="preserve"> </w:t>
      </w:r>
      <w:r w:rsidR="007E47F8" w:rsidRPr="00115F14">
        <w:rPr>
          <w:rFonts w:ascii="Arial" w:hAnsi="Arial" w:cs="Arial"/>
          <w:sz w:val="20"/>
          <w:szCs w:val="20"/>
        </w:rPr>
        <w:t xml:space="preserve">Lean </w:t>
      </w:r>
      <w:r w:rsidR="007E47F8" w:rsidRPr="00934FDF">
        <w:rPr>
          <w:rFonts w:ascii="Arial" w:hAnsi="Arial" w:cs="Arial"/>
          <w:sz w:val="20"/>
          <w:szCs w:val="20"/>
        </w:rPr>
        <w:t xml:space="preserve">Canvas, </w:t>
      </w:r>
      <w:r w:rsidR="00914A98">
        <w:rPr>
          <w:rFonts w:ascii="Arial" w:hAnsi="Arial" w:cs="Arial"/>
          <w:sz w:val="20"/>
          <w:szCs w:val="20"/>
        </w:rPr>
        <w:t>SWOT</w:t>
      </w:r>
      <w:r w:rsidR="007E47F8" w:rsidRPr="00115F14">
        <w:rPr>
          <w:rFonts w:ascii="Arial" w:hAnsi="Arial" w:cs="Arial"/>
          <w:sz w:val="20"/>
          <w:szCs w:val="20"/>
        </w:rPr>
        <w:t>, Pitch Deck</w:t>
      </w:r>
      <w:r w:rsidR="007E47F8" w:rsidRPr="00934FDF">
        <w:rPr>
          <w:rFonts w:ascii="Arial" w:hAnsi="Arial" w:cs="Arial"/>
          <w:sz w:val="20"/>
          <w:szCs w:val="20"/>
        </w:rPr>
        <w:t xml:space="preserve"> and more</w:t>
      </w:r>
      <w:r w:rsidR="004A2AEB" w:rsidRPr="00934FDF">
        <w:rPr>
          <w:rFonts w:ascii="Arial" w:hAnsi="Arial" w:cs="Arial"/>
          <w:sz w:val="20"/>
          <w:szCs w:val="20"/>
        </w:rPr>
        <w:t>,</w:t>
      </w:r>
      <w:r w:rsidR="007E47F8" w:rsidRPr="00934FDF">
        <w:rPr>
          <w:rFonts w:ascii="Arial" w:hAnsi="Arial" w:cs="Arial"/>
          <w:sz w:val="20"/>
          <w:szCs w:val="20"/>
        </w:rPr>
        <w:t xml:space="preserve"> to assist users in creating documents and other deliverables</w:t>
      </w:r>
      <w:r w:rsidR="00E0385C" w:rsidRPr="00934FDF">
        <w:rPr>
          <w:rFonts w:ascii="Arial" w:hAnsi="Arial" w:cs="Arial"/>
          <w:sz w:val="20"/>
          <w:szCs w:val="20"/>
        </w:rPr>
        <w:t xml:space="preserve"> </w:t>
      </w:r>
      <w:r w:rsidR="00634B2E" w:rsidRPr="00934FDF">
        <w:rPr>
          <w:rFonts w:ascii="Arial" w:hAnsi="Arial" w:cs="Arial"/>
          <w:sz w:val="20"/>
          <w:szCs w:val="20"/>
        </w:rPr>
        <w:t xml:space="preserve">needed </w:t>
      </w:r>
      <w:r w:rsidR="00ED3136" w:rsidRPr="00934FDF">
        <w:rPr>
          <w:rFonts w:ascii="Arial" w:hAnsi="Arial" w:cs="Arial"/>
          <w:sz w:val="20"/>
          <w:szCs w:val="20"/>
        </w:rPr>
        <w:t>for starting, managing</w:t>
      </w:r>
      <w:r w:rsidR="00BE43F6">
        <w:rPr>
          <w:rFonts w:ascii="Arial" w:hAnsi="Arial" w:cs="Arial"/>
          <w:sz w:val="20"/>
          <w:szCs w:val="20"/>
        </w:rPr>
        <w:t>,</w:t>
      </w:r>
      <w:r w:rsidR="00ED3136" w:rsidRPr="00934FDF">
        <w:rPr>
          <w:rFonts w:ascii="Arial" w:hAnsi="Arial" w:cs="Arial"/>
          <w:sz w:val="20"/>
          <w:szCs w:val="20"/>
        </w:rPr>
        <w:t xml:space="preserve"> and growing a business</w:t>
      </w:r>
      <w:r w:rsidR="007E47F8" w:rsidRPr="00934FDF">
        <w:rPr>
          <w:rFonts w:ascii="Arial" w:hAnsi="Arial" w:cs="Arial"/>
          <w:sz w:val="20"/>
          <w:szCs w:val="20"/>
        </w:rPr>
        <w:t xml:space="preserve">. </w:t>
      </w:r>
    </w:p>
    <w:p w14:paraId="4153C527" w14:textId="515325A8" w:rsidR="007E47F8" w:rsidRPr="00934FDF" w:rsidRDefault="00E1747D" w:rsidP="00934FDF">
      <w:pPr>
        <w:pStyle w:val="ListParagraph"/>
        <w:numPr>
          <w:ilvl w:val="0"/>
          <w:numId w:val="12"/>
        </w:numPr>
        <w:rPr>
          <w:rFonts w:ascii="Arial" w:hAnsi="Arial" w:cs="Arial"/>
          <w:sz w:val="20"/>
          <w:szCs w:val="20"/>
        </w:rPr>
      </w:pPr>
      <w:r w:rsidRPr="00934FDF">
        <w:rPr>
          <w:rFonts w:ascii="Arial" w:hAnsi="Arial" w:cs="Arial"/>
          <w:b/>
          <w:bCs/>
          <w:sz w:val="20"/>
          <w:szCs w:val="20"/>
        </w:rPr>
        <w:t>I</w:t>
      </w:r>
      <w:r w:rsidR="1063B985" w:rsidRPr="00934FDF">
        <w:rPr>
          <w:rFonts w:ascii="Arial" w:hAnsi="Arial" w:cs="Arial"/>
          <w:b/>
          <w:bCs/>
          <w:sz w:val="20"/>
          <w:szCs w:val="20"/>
        </w:rPr>
        <w:t>ntuitive</w:t>
      </w:r>
      <w:r w:rsidR="00C363C3" w:rsidRPr="00934FDF">
        <w:rPr>
          <w:rFonts w:ascii="Arial" w:hAnsi="Arial" w:cs="Arial"/>
          <w:b/>
          <w:sz w:val="20"/>
          <w:szCs w:val="20"/>
        </w:rPr>
        <w:t xml:space="preserve"> </w:t>
      </w:r>
      <w:r w:rsidRPr="00934FDF">
        <w:rPr>
          <w:rFonts w:ascii="Arial" w:hAnsi="Arial" w:cs="Arial"/>
          <w:b/>
          <w:bCs/>
          <w:sz w:val="20"/>
          <w:szCs w:val="20"/>
        </w:rPr>
        <w:t>Dashboard</w:t>
      </w:r>
      <w:r w:rsidR="00B63386" w:rsidRPr="00934FDF">
        <w:rPr>
          <w:rFonts w:ascii="Arial" w:hAnsi="Arial" w:cs="Arial"/>
          <w:b/>
          <w:bCs/>
          <w:sz w:val="20"/>
          <w:szCs w:val="20"/>
        </w:rPr>
        <w:t>:</w:t>
      </w:r>
      <w:r w:rsidRPr="00934FDF">
        <w:rPr>
          <w:rFonts w:ascii="Arial" w:hAnsi="Arial" w:cs="Arial"/>
          <w:sz w:val="20"/>
          <w:szCs w:val="20"/>
        </w:rPr>
        <w:t xml:space="preserve"> </w:t>
      </w:r>
      <w:r w:rsidR="00B63386">
        <w:rPr>
          <w:rFonts w:ascii="Arial" w:hAnsi="Arial" w:cs="Arial"/>
          <w:sz w:val="20"/>
          <w:szCs w:val="20"/>
        </w:rPr>
        <w:t>S</w:t>
      </w:r>
      <w:r w:rsidR="1063B985" w:rsidRPr="00934FDF">
        <w:rPr>
          <w:rFonts w:ascii="Arial" w:hAnsi="Arial" w:cs="Arial"/>
          <w:sz w:val="20"/>
          <w:szCs w:val="20"/>
        </w:rPr>
        <w:t>hows</w:t>
      </w:r>
      <w:r w:rsidR="00C363C3" w:rsidRPr="00115F14">
        <w:rPr>
          <w:rFonts w:ascii="Arial" w:hAnsi="Arial" w:cs="Arial"/>
          <w:sz w:val="20"/>
          <w:szCs w:val="20"/>
        </w:rPr>
        <w:t xml:space="preserve"> </w:t>
      </w:r>
      <w:r w:rsidR="00C363C3" w:rsidRPr="00934FDF">
        <w:rPr>
          <w:rFonts w:ascii="Arial" w:hAnsi="Arial" w:cs="Arial"/>
          <w:sz w:val="20"/>
          <w:szCs w:val="20"/>
        </w:rPr>
        <w:t xml:space="preserve">the progress and completion of activities as it moves </w:t>
      </w:r>
      <w:r w:rsidR="00607253" w:rsidRPr="00934FDF">
        <w:rPr>
          <w:rFonts w:ascii="Arial" w:hAnsi="Arial" w:cs="Arial"/>
          <w:sz w:val="20"/>
          <w:szCs w:val="20"/>
        </w:rPr>
        <w:t>users</w:t>
      </w:r>
      <w:r w:rsidR="00C363C3" w:rsidRPr="00934FDF">
        <w:rPr>
          <w:rFonts w:ascii="Arial" w:hAnsi="Arial" w:cs="Arial"/>
          <w:sz w:val="20"/>
          <w:szCs w:val="20"/>
        </w:rPr>
        <w:t xml:space="preserve"> through the entire business development life</w:t>
      </w:r>
      <w:r w:rsidR="00555654">
        <w:rPr>
          <w:rFonts w:ascii="Arial" w:hAnsi="Arial" w:cs="Arial"/>
          <w:sz w:val="20"/>
          <w:szCs w:val="20"/>
        </w:rPr>
        <w:t xml:space="preserve"> </w:t>
      </w:r>
      <w:r w:rsidR="00C363C3" w:rsidRPr="00934FDF">
        <w:rPr>
          <w:rFonts w:ascii="Arial" w:hAnsi="Arial" w:cs="Arial"/>
          <w:sz w:val="20"/>
          <w:szCs w:val="20"/>
        </w:rPr>
        <w:t>cycle</w:t>
      </w:r>
      <w:r w:rsidR="007E47F8" w:rsidRPr="00934FDF">
        <w:rPr>
          <w:rFonts w:ascii="Arial" w:hAnsi="Arial" w:cs="Arial"/>
          <w:sz w:val="20"/>
          <w:szCs w:val="20"/>
        </w:rPr>
        <w:t>. It even includes “Guide Me” contextual tips to assist with using the program</w:t>
      </w:r>
      <w:r w:rsidR="00A75F1A" w:rsidRPr="00934FDF">
        <w:rPr>
          <w:rFonts w:ascii="Arial" w:hAnsi="Arial" w:cs="Arial"/>
          <w:sz w:val="20"/>
          <w:szCs w:val="20"/>
        </w:rPr>
        <w:t>.</w:t>
      </w:r>
      <w:bookmarkStart w:id="0" w:name="_GoBack"/>
      <w:bookmarkEnd w:id="0"/>
    </w:p>
    <w:p w14:paraId="624F13C9" w14:textId="53B065AF" w:rsidR="00F81FA5" w:rsidRDefault="00F81FA5" w:rsidP="00F81FA5">
      <w:pPr>
        <w:rPr>
          <w:rFonts w:ascii="Arial" w:hAnsi="Arial" w:cs="Arial"/>
          <w:sz w:val="20"/>
          <w:szCs w:val="20"/>
        </w:rPr>
      </w:pPr>
      <w:r>
        <w:rPr>
          <w:rFonts w:ascii="Arial" w:hAnsi="Arial" w:cs="Arial"/>
          <w:sz w:val="20"/>
          <w:szCs w:val="20"/>
        </w:rPr>
        <w:br/>
      </w:r>
      <w:r w:rsidR="00C363C3" w:rsidRPr="00C363C3">
        <w:rPr>
          <w:rFonts w:ascii="Arial" w:hAnsi="Arial" w:cs="Arial"/>
          <w:sz w:val="20"/>
          <w:szCs w:val="20"/>
        </w:rPr>
        <w:t>For anyone who is new to small business ownership, this resource provides a gradual introduction to entrepreneurial concepts</w:t>
      </w:r>
      <w:r w:rsidR="00DC44F8">
        <w:rPr>
          <w:rFonts w:ascii="Arial" w:hAnsi="Arial" w:cs="Arial"/>
          <w:sz w:val="20"/>
          <w:szCs w:val="20"/>
        </w:rPr>
        <w:t xml:space="preserve">. </w:t>
      </w:r>
      <w:r w:rsidR="00C363C3" w:rsidRPr="00C363C3">
        <w:rPr>
          <w:rFonts w:ascii="Arial" w:hAnsi="Arial" w:cs="Arial"/>
          <w:sz w:val="20"/>
          <w:szCs w:val="20"/>
        </w:rPr>
        <w:t>For more seasoned business owners, the focus shifts toward activities to support the management and growth of an operation, such as getting a loan, seeking investors, buying new equipment</w:t>
      </w:r>
      <w:r w:rsidR="00BE43F6">
        <w:rPr>
          <w:rFonts w:ascii="Arial" w:hAnsi="Arial" w:cs="Arial"/>
          <w:sz w:val="20"/>
          <w:szCs w:val="20"/>
        </w:rPr>
        <w:t>,</w:t>
      </w:r>
      <w:r w:rsidR="00C363C3" w:rsidRPr="00C363C3">
        <w:rPr>
          <w:rFonts w:ascii="Arial" w:hAnsi="Arial" w:cs="Arial"/>
          <w:sz w:val="20"/>
          <w:szCs w:val="20"/>
        </w:rPr>
        <w:t xml:space="preserve"> or opening a new facility.</w:t>
      </w:r>
      <w:r w:rsidR="00493DA2">
        <w:rPr>
          <w:rFonts w:ascii="Arial" w:hAnsi="Arial" w:cs="Arial"/>
          <w:sz w:val="20"/>
          <w:szCs w:val="20"/>
        </w:rPr>
        <w:t xml:space="preserve"> </w:t>
      </w:r>
    </w:p>
    <w:p w14:paraId="3DC7275E" w14:textId="0C3D3C48" w:rsidR="00C05CA6" w:rsidRPr="002C48FE" w:rsidRDefault="00F81FA5" w:rsidP="00F81FA5">
      <w:pPr>
        <w:rPr>
          <w:rFonts w:ascii="Arial" w:hAnsi="Arial" w:cs="Arial"/>
          <w:sz w:val="20"/>
          <w:szCs w:val="20"/>
        </w:rPr>
      </w:pPr>
      <w:r>
        <w:rPr>
          <w:rFonts w:ascii="Arial" w:hAnsi="Arial" w:cs="Arial"/>
          <w:b/>
          <w:sz w:val="20"/>
          <w:szCs w:val="20"/>
        </w:rPr>
        <w:br/>
      </w:r>
      <w:r w:rsidR="00C05CA6" w:rsidRPr="002C48FE">
        <w:rPr>
          <w:rFonts w:ascii="Arial" w:hAnsi="Arial" w:cs="Arial"/>
          <w:b/>
          <w:sz w:val="20"/>
          <w:szCs w:val="20"/>
        </w:rPr>
        <w:t>NAME OF TOWN</w:t>
      </w:r>
      <w:r w:rsidR="00C05CA6" w:rsidRPr="002C48FE">
        <w:rPr>
          <w:rFonts w:ascii="Arial" w:hAnsi="Arial" w:cs="Arial"/>
          <w:sz w:val="20"/>
          <w:szCs w:val="20"/>
        </w:rPr>
        <w:t xml:space="preserve"> residents can access </w:t>
      </w:r>
      <w:r w:rsidR="004F58E7">
        <w:rPr>
          <w:rFonts w:ascii="Arial" w:hAnsi="Arial" w:cs="Arial"/>
          <w:i/>
          <w:sz w:val="20"/>
          <w:szCs w:val="20"/>
        </w:rPr>
        <w:t>Gale Business: Plan Builder</w:t>
      </w:r>
      <w:r w:rsidR="009F02C2">
        <w:rPr>
          <w:rFonts w:ascii="Arial" w:hAnsi="Arial" w:cs="Arial"/>
          <w:i/>
          <w:sz w:val="20"/>
          <w:szCs w:val="20"/>
        </w:rPr>
        <w:t xml:space="preserve"> </w:t>
      </w:r>
      <w:r w:rsidR="00B34CF6" w:rsidRPr="009F02C2">
        <w:rPr>
          <w:rFonts w:ascii="Arial" w:hAnsi="Arial" w:cs="Arial"/>
          <w:sz w:val="20"/>
          <w:szCs w:val="20"/>
        </w:rPr>
        <w:t xml:space="preserve">at the library, </w:t>
      </w:r>
      <w:r w:rsidR="008C5880">
        <w:rPr>
          <w:rFonts w:ascii="Arial" w:hAnsi="Arial" w:cs="Arial"/>
          <w:sz w:val="20"/>
          <w:szCs w:val="20"/>
        </w:rPr>
        <w:t xml:space="preserve">office, </w:t>
      </w:r>
      <w:r w:rsidR="00B34CF6" w:rsidRPr="009F02C2">
        <w:rPr>
          <w:rFonts w:ascii="Arial" w:hAnsi="Arial" w:cs="Arial"/>
          <w:sz w:val="20"/>
          <w:szCs w:val="20"/>
        </w:rPr>
        <w:t>home</w:t>
      </w:r>
      <w:r w:rsidR="008C5880">
        <w:rPr>
          <w:rFonts w:ascii="Arial" w:hAnsi="Arial" w:cs="Arial"/>
          <w:sz w:val="20"/>
          <w:szCs w:val="20"/>
        </w:rPr>
        <w:t xml:space="preserve"> </w:t>
      </w:r>
      <w:r w:rsidR="00011002">
        <w:rPr>
          <w:rFonts w:ascii="Arial" w:hAnsi="Arial" w:cs="Arial"/>
          <w:sz w:val="20"/>
          <w:szCs w:val="20"/>
        </w:rPr>
        <w:t>o</w:t>
      </w:r>
      <w:r w:rsidR="008C5880">
        <w:rPr>
          <w:rFonts w:ascii="Arial" w:hAnsi="Arial" w:cs="Arial"/>
          <w:sz w:val="20"/>
          <w:szCs w:val="20"/>
        </w:rPr>
        <w:t xml:space="preserve">r on the go. </w:t>
      </w:r>
      <w:r w:rsidR="00B34CF6">
        <w:rPr>
          <w:rFonts w:ascii="Arial" w:hAnsi="Arial" w:cs="Arial"/>
          <w:sz w:val="20"/>
          <w:szCs w:val="20"/>
        </w:rPr>
        <w:t>Visit</w:t>
      </w:r>
      <w:r w:rsidR="00C05CA6" w:rsidRPr="002C48FE">
        <w:rPr>
          <w:rFonts w:ascii="Arial" w:hAnsi="Arial" w:cs="Arial"/>
          <w:sz w:val="20"/>
          <w:szCs w:val="20"/>
        </w:rPr>
        <w:t xml:space="preserve"> the library’s website </w:t>
      </w:r>
      <w:r w:rsidR="00C05CA6" w:rsidRPr="002C48FE">
        <w:rPr>
          <w:rFonts w:ascii="Arial" w:hAnsi="Arial" w:cs="Arial"/>
          <w:b/>
          <w:sz w:val="20"/>
          <w:szCs w:val="20"/>
        </w:rPr>
        <w:t>[INSERT LINK]</w:t>
      </w:r>
      <w:r w:rsidR="00B34CF6">
        <w:rPr>
          <w:rFonts w:ascii="Arial" w:hAnsi="Arial" w:cs="Arial"/>
          <w:b/>
          <w:sz w:val="20"/>
          <w:szCs w:val="20"/>
        </w:rPr>
        <w:t xml:space="preserve"> </w:t>
      </w:r>
      <w:r w:rsidR="00B34CF6">
        <w:rPr>
          <w:rFonts w:ascii="Arial" w:hAnsi="Arial" w:cs="Arial"/>
          <w:sz w:val="20"/>
          <w:szCs w:val="20"/>
        </w:rPr>
        <w:t>to get started.</w:t>
      </w:r>
    </w:p>
    <w:p w14:paraId="1398C4DD" w14:textId="1FBE1EFC" w:rsidR="00D54F5D" w:rsidRDefault="00F81FA5" w:rsidP="00E33990">
      <w:pPr>
        <w:rPr>
          <w:rFonts w:ascii="Arial" w:hAnsi="Arial" w:cs="Arial"/>
          <w:sz w:val="20"/>
          <w:szCs w:val="20"/>
        </w:rPr>
      </w:pPr>
      <w:r>
        <w:rPr>
          <w:rFonts w:ascii="Arial" w:hAnsi="Arial" w:cs="Arial"/>
          <w:sz w:val="20"/>
          <w:szCs w:val="20"/>
        </w:rPr>
        <w:br/>
      </w:r>
      <w:r w:rsidR="00995FF6">
        <w:rPr>
          <w:rFonts w:ascii="Arial" w:hAnsi="Arial" w:cs="Arial"/>
          <w:sz w:val="20"/>
          <w:szCs w:val="20"/>
        </w:rPr>
        <w:t>For questions or more i</w:t>
      </w:r>
      <w:r w:rsidR="00D54F5D" w:rsidRPr="00E33990">
        <w:rPr>
          <w:rFonts w:ascii="Arial" w:hAnsi="Arial" w:cs="Arial"/>
          <w:sz w:val="20"/>
          <w:szCs w:val="20"/>
        </w:rPr>
        <w:t xml:space="preserve">nformation, please contact </w:t>
      </w:r>
      <w:r w:rsidR="00D54F5D" w:rsidRPr="00E33990">
        <w:rPr>
          <w:rFonts w:ascii="Arial" w:hAnsi="Arial" w:cs="Arial"/>
          <w:b/>
          <w:sz w:val="20"/>
          <w:szCs w:val="20"/>
        </w:rPr>
        <w:t>LIST YOUR LIBRARY CONTACT</w:t>
      </w:r>
      <w:r w:rsidR="00D54F5D" w:rsidRPr="00E33990">
        <w:rPr>
          <w:rFonts w:ascii="Arial" w:hAnsi="Arial" w:cs="Arial"/>
          <w:sz w:val="20"/>
          <w:szCs w:val="20"/>
        </w:rPr>
        <w:t>.</w:t>
      </w:r>
    </w:p>
    <w:p w14:paraId="66C51232" w14:textId="77777777" w:rsidR="00C03BD8" w:rsidRDefault="00C03BD8" w:rsidP="00E33990">
      <w:pPr>
        <w:rPr>
          <w:rFonts w:ascii="Arial" w:hAnsi="Arial" w:cs="Arial"/>
          <w:sz w:val="20"/>
          <w:szCs w:val="20"/>
        </w:rPr>
      </w:pPr>
    </w:p>
    <w:p w14:paraId="3158060B" w14:textId="77777777" w:rsidR="00945B07" w:rsidRPr="00A110F3" w:rsidRDefault="00945B07" w:rsidP="00E33990">
      <w:pPr>
        <w:rPr>
          <w:rStyle w:val="Strong"/>
          <w:rFonts w:ascii="Arial" w:hAnsi="Arial" w:cs="Arial"/>
          <w:sz w:val="20"/>
          <w:szCs w:val="18"/>
        </w:rPr>
      </w:pPr>
    </w:p>
    <w:p w14:paraId="18ECB3D5" w14:textId="77777777" w:rsidR="00D54F5D" w:rsidRPr="0072593F" w:rsidRDefault="00995262" w:rsidP="00E33990">
      <w:pPr>
        <w:rPr>
          <w:rStyle w:val="Strong"/>
          <w:rFonts w:ascii="Arial" w:hAnsi="Arial" w:cs="Arial"/>
          <w:sz w:val="18"/>
          <w:szCs w:val="20"/>
        </w:rPr>
      </w:pPr>
      <w:r w:rsidRPr="0072593F">
        <w:rPr>
          <w:rStyle w:val="Strong"/>
          <w:rFonts w:ascii="Arial" w:hAnsi="Arial" w:cs="Arial"/>
          <w:sz w:val="18"/>
          <w:szCs w:val="20"/>
        </w:rPr>
        <w:t>About NAME OF LIBRARY</w:t>
      </w:r>
    </w:p>
    <w:p w14:paraId="4BBBB211" w14:textId="77777777" w:rsidR="00995262" w:rsidRPr="0072593F" w:rsidRDefault="00995262" w:rsidP="00E33990">
      <w:pPr>
        <w:rPr>
          <w:rStyle w:val="Strong"/>
          <w:rFonts w:ascii="Arial" w:hAnsi="Arial" w:cs="Arial"/>
          <w:sz w:val="18"/>
          <w:szCs w:val="20"/>
        </w:rPr>
      </w:pPr>
    </w:p>
    <w:p w14:paraId="7AAB1F26" w14:textId="77777777" w:rsidR="00D54F5D" w:rsidRPr="0072593F" w:rsidRDefault="00D54F5D" w:rsidP="00E33990">
      <w:pPr>
        <w:rPr>
          <w:rFonts w:ascii="Arial" w:hAnsi="Arial" w:cs="Arial"/>
          <w:sz w:val="18"/>
          <w:szCs w:val="20"/>
        </w:rPr>
      </w:pPr>
      <w:r w:rsidRPr="0072593F">
        <w:rPr>
          <w:rStyle w:val="Strong"/>
          <w:rFonts w:ascii="Arial" w:hAnsi="Arial" w:cs="Arial"/>
          <w:sz w:val="18"/>
          <w:szCs w:val="20"/>
        </w:rPr>
        <w:t>Include your library’s standard boilerplate paragraph</w:t>
      </w:r>
      <w:r w:rsidR="00C05CA6" w:rsidRPr="0072593F">
        <w:rPr>
          <w:rStyle w:val="Strong"/>
          <w:rFonts w:ascii="Arial" w:hAnsi="Arial" w:cs="Arial"/>
          <w:sz w:val="18"/>
          <w:szCs w:val="20"/>
        </w:rPr>
        <w:t xml:space="preserve"> (“About Us”).</w:t>
      </w:r>
    </w:p>
    <w:p w14:paraId="11D6E101" w14:textId="77777777" w:rsidR="00D54F5D" w:rsidRPr="002C48FE" w:rsidRDefault="00D54F5D" w:rsidP="00E33990">
      <w:pPr>
        <w:rPr>
          <w:rFonts w:ascii="Arial" w:hAnsi="Arial" w:cs="Arial"/>
          <w:sz w:val="20"/>
          <w:szCs w:val="20"/>
        </w:rPr>
      </w:pPr>
    </w:p>
    <w:p w14:paraId="7B82A1ED" w14:textId="77777777" w:rsidR="002C48FE" w:rsidRDefault="002C48FE" w:rsidP="00C03BD8">
      <w:pPr>
        <w:pStyle w:val="NormalWeb"/>
        <w:shd w:val="clear" w:color="auto" w:fill="FFFFFF"/>
        <w:spacing w:before="0" w:beforeAutospacing="0" w:after="0" w:afterAutospacing="0" w:line="330" w:lineRule="atLeast"/>
        <w:textAlignment w:val="baseline"/>
        <w:rPr>
          <w:rStyle w:val="Strong"/>
          <w:rFonts w:ascii="Arial" w:hAnsi="Arial" w:cs="Arial"/>
          <w:color w:val="191919"/>
          <w:sz w:val="20"/>
          <w:szCs w:val="20"/>
          <w:bdr w:val="none" w:sz="0" w:space="0" w:color="auto" w:frame="1"/>
        </w:rPr>
      </w:pPr>
    </w:p>
    <w:p w14:paraId="5D8AF4A3" w14:textId="41A02B1B" w:rsidR="00C03BD8" w:rsidRPr="00250700" w:rsidRDefault="00C03BD8" w:rsidP="00C03BD8">
      <w:pPr>
        <w:pStyle w:val="NormalWeb"/>
        <w:shd w:val="clear" w:color="auto" w:fill="FFFFFF"/>
        <w:spacing w:before="0" w:beforeAutospacing="0" w:after="0" w:afterAutospacing="0" w:line="330" w:lineRule="atLeast"/>
        <w:textAlignment w:val="baseline"/>
        <w:rPr>
          <w:rFonts w:ascii="Arial" w:hAnsi="Arial" w:cs="Arial"/>
          <w:color w:val="000000"/>
          <w:sz w:val="20"/>
          <w:szCs w:val="20"/>
        </w:rPr>
      </w:pPr>
      <w:r w:rsidRPr="00250700">
        <w:rPr>
          <w:rStyle w:val="Strong"/>
          <w:rFonts w:ascii="Arial" w:hAnsi="Arial" w:cs="Arial"/>
          <w:color w:val="191919"/>
          <w:sz w:val="20"/>
          <w:szCs w:val="20"/>
          <w:bdr w:val="none" w:sz="0" w:space="0" w:color="auto" w:frame="1"/>
        </w:rPr>
        <w:t>About Cengage Learning and Gale</w:t>
      </w:r>
    </w:p>
    <w:p w14:paraId="22DE5236" w14:textId="77777777" w:rsidR="007B637D" w:rsidRPr="00250700" w:rsidRDefault="007B637D" w:rsidP="007B637D">
      <w:pPr>
        <w:rPr>
          <w:rFonts w:ascii="Arial" w:hAnsi="Arial" w:cs="Arial"/>
          <w:sz w:val="20"/>
          <w:szCs w:val="20"/>
        </w:rPr>
      </w:pPr>
      <w:r w:rsidRPr="00250700">
        <w:rPr>
          <w:rFonts w:ascii="Arial" w:hAnsi="Arial" w:cs="Arial"/>
          <w:sz w:val="20"/>
          <w:szCs w:val="20"/>
        </w:rPr>
        <w:t>Cengage is the education and technology company built for learners. The company serves the higher education, K-12, professional, library and workforce training markets worldwide. Gale, a Cengage company, provides libraries with original and curated content, as well as the modern research tools and technology that are crucial in connecting libraries to learning, and learners to libraries. For more than 60 years, Gale has partnered with libraries around the world to empower the discovery of knowledge and insights – where, when and how people need it. Gale has 500 employees globally with its main operations in Farmington Hills, Michigan. For more information, please visit </w:t>
      </w:r>
      <w:hyperlink r:id="rId6" w:history="1">
        <w:r w:rsidRPr="00250700">
          <w:rPr>
            <w:rStyle w:val="Hyperlink"/>
            <w:rFonts w:ascii="Arial" w:hAnsi="Arial" w:cs="Arial"/>
            <w:sz w:val="20"/>
            <w:szCs w:val="20"/>
          </w:rPr>
          <w:t>www.gale.com</w:t>
        </w:r>
      </w:hyperlink>
      <w:r w:rsidRPr="00250700">
        <w:rPr>
          <w:rFonts w:ascii="Arial" w:hAnsi="Arial" w:cs="Arial"/>
          <w:sz w:val="20"/>
          <w:szCs w:val="20"/>
        </w:rPr>
        <w:t>.</w:t>
      </w:r>
      <w:r w:rsidRPr="00250700" w:rsidDel="008E59CB">
        <w:rPr>
          <w:rStyle w:val="CommentReference"/>
          <w:rFonts w:ascii="Arial" w:hAnsi="Arial" w:cs="Arial"/>
          <w:sz w:val="20"/>
          <w:szCs w:val="20"/>
        </w:rPr>
        <w:t xml:space="preserve"> </w:t>
      </w:r>
    </w:p>
    <w:p w14:paraId="208B4B9F" w14:textId="77777777" w:rsidR="00E33990" w:rsidRPr="002C48FE" w:rsidRDefault="00E33990" w:rsidP="00E33990">
      <w:pPr>
        <w:pBdr>
          <w:bottom w:val="thinThickThinMediumGap" w:sz="18" w:space="1" w:color="auto"/>
        </w:pBdr>
        <w:rPr>
          <w:rFonts w:ascii="Arial" w:hAnsi="Arial" w:cs="Arial"/>
          <w:sz w:val="20"/>
          <w:szCs w:val="20"/>
        </w:rPr>
      </w:pPr>
    </w:p>
    <w:p w14:paraId="6B2034F7" w14:textId="77777777" w:rsidR="007B637D" w:rsidRPr="002C48FE" w:rsidRDefault="007B637D" w:rsidP="0072593F">
      <w:pPr>
        <w:jc w:val="center"/>
        <w:rPr>
          <w:sz w:val="20"/>
          <w:szCs w:val="20"/>
        </w:rPr>
      </w:pPr>
    </w:p>
    <w:sectPr w:rsidR="007B637D" w:rsidRPr="002C48FE" w:rsidSect="00EF70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44B5A"/>
    <w:multiLevelType w:val="multilevel"/>
    <w:tmpl w:val="00DC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5D499E"/>
    <w:multiLevelType w:val="hybridMultilevel"/>
    <w:tmpl w:val="FD64B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7C5088"/>
    <w:multiLevelType w:val="multilevel"/>
    <w:tmpl w:val="52C8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D42A43"/>
    <w:multiLevelType w:val="hybridMultilevel"/>
    <w:tmpl w:val="1434673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 w15:restartNumberingAfterBreak="0">
    <w:nsid w:val="60B30930"/>
    <w:multiLevelType w:val="hybridMultilevel"/>
    <w:tmpl w:val="50D6706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61EB4CE7"/>
    <w:multiLevelType w:val="hybridMultilevel"/>
    <w:tmpl w:val="1CA4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404603"/>
    <w:multiLevelType w:val="hybridMultilevel"/>
    <w:tmpl w:val="253CB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097B5D"/>
    <w:multiLevelType w:val="hybridMultilevel"/>
    <w:tmpl w:val="66928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0E4B67"/>
    <w:multiLevelType w:val="hybridMultilevel"/>
    <w:tmpl w:val="DACE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FD663C"/>
    <w:multiLevelType w:val="hybridMultilevel"/>
    <w:tmpl w:val="AB740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08485F"/>
    <w:multiLevelType w:val="hybridMultilevel"/>
    <w:tmpl w:val="54CC8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 w:numId="7">
    <w:abstractNumId w:val="6"/>
  </w:num>
  <w:num w:numId="8">
    <w:abstractNumId w:val="9"/>
  </w:num>
  <w:num w:numId="9">
    <w:abstractNumId w:val="5"/>
  </w:num>
  <w:num w:numId="10">
    <w:abstractNumId w:val="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yt7AwMDQ2NLAwNjZQ0lEKTi0uzszPAykwrgUASv0ZLSwAAAA="/>
  </w:docVars>
  <w:rsids>
    <w:rsidRoot w:val="00B47C0F"/>
    <w:rsid w:val="00011002"/>
    <w:rsid w:val="0002656E"/>
    <w:rsid w:val="000341C2"/>
    <w:rsid w:val="000437EA"/>
    <w:rsid w:val="00047922"/>
    <w:rsid w:val="00053A6A"/>
    <w:rsid w:val="000558DC"/>
    <w:rsid w:val="000560D8"/>
    <w:rsid w:val="000631F2"/>
    <w:rsid w:val="00071808"/>
    <w:rsid w:val="00074974"/>
    <w:rsid w:val="000915A9"/>
    <w:rsid w:val="000B3EA2"/>
    <w:rsid w:val="000C75F8"/>
    <w:rsid w:val="000D6DCF"/>
    <w:rsid w:val="00111D8F"/>
    <w:rsid w:val="00112B9C"/>
    <w:rsid w:val="00115F14"/>
    <w:rsid w:val="00127B5C"/>
    <w:rsid w:val="001313A9"/>
    <w:rsid w:val="00135B12"/>
    <w:rsid w:val="001549F8"/>
    <w:rsid w:val="001625BB"/>
    <w:rsid w:val="001769A2"/>
    <w:rsid w:val="001847F8"/>
    <w:rsid w:val="001850C1"/>
    <w:rsid w:val="001962F8"/>
    <w:rsid w:val="001A34A7"/>
    <w:rsid w:val="001B255C"/>
    <w:rsid w:val="001B5170"/>
    <w:rsid w:val="001E28CA"/>
    <w:rsid w:val="001F1013"/>
    <w:rsid w:val="001F1057"/>
    <w:rsid w:val="001F37A9"/>
    <w:rsid w:val="00204EE4"/>
    <w:rsid w:val="002245E2"/>
    <w:rsid w:val="002375C6"/>
    <w:rsid w:val="0023772A"/>
    <w:rsid w:val="00237DB7"/>
    <w:rsid w:val="00247917"/>
    <w:rsid w:val="002504D5"/>
    <w:rsid w:val="00250700"/>
    <w:rsid w:val="00277142"/>
    <w:rsid w:val="002771D8"/>
    <w:rsid w:val="00280367"/>
    <w:rsid w:val="00285F5D"/>
    <w:rsid w:val="002B2B23"/>
    <w:rsid w:val="002C48FE"/>
    <w:rsid w:val="002C7C07"/>
    <w:rsid w:val="002D1A1A"/>
    <w:rsid w:val="002E620E"/>
    <w:rsid w:val="0030554F"/>
    <w:rsid w:val="003063AF"/>
    <w:rsid w:val="00307900"/>
    <w:rsid w:val="0031003A"/>
    <w:rsid w:val="003152E4"/>
    <w:rsid w:val="003174F9"/>
    <w:rsid w:val="00332BAF"/>
    <w:rsid w:val="00347C88"/>
    <w:rsid w:val="00351823"/>
    <w:rsid w:val="0036157A"/>
    <w:rsid w:val="00375E4E"/>
    <w:rsid w:val="00382058"/>
    <w:rsid w:val="003859FC"/>
    <w:rsid w:val="00385A7A"/>
    <w:rsid w:val="00390ACD"/>
    <w:rsid w:val="003C65B4"/>
    <w:rsid w:val="003E629C"/>
    <w:rsid w:val="00404330"/>
    <w:rsid w:val="004216B7"/>
    <w:rsid w:val="00426FB5"/>
    <w:rsid w:val="00430168"/>
    <w:rsid w:val="00440B78"/>
    <w:rsid w:val="00453E35"/>
    <w:rsid w:val="00464B17"/>
    <w:rsid w:val="00466D65"/>
    <w:rsid w:val="00490976"/>
    <w:rsid w:val="0049394D"/>
    <w:rsid w:val="00493DA2"/>
    <w:rsid w:val="00494DD5"/>
    <w:rsid w:val="00495C49"/>
    <w:rsid w:val="004A2AEB"/>
    <w:rsid w:val="004B004B"/>
    <w:rsid w:val="004C594D"/>
    <w:rsid w:val="004D4B37"/>
    <w:rsid w:val="004D6B51"/>
    <w:rsid w:val="004E38E7"/>
    <w:rsid w:val="004F1CF3"/>
    <w:rsid w:val="004F58E7"/>
    <w:rsid w:val="004F5CAC"/>
    <w:rsid w:val="0050099B"/>
    <w:rsid w:val="00503254"/>
    <w:rsid w:val="00526CF3"/>
    <w:rsid w:val="005354E9"/>
    <w:rsid w:val="00555654"/>
    <w:rsid w:val="00580EAC"/>
    <w:rsid w:val="00585D67"/>
    <w:rsid w:val="005D66E5"/>
    <w:rsid w:val="005F2391"/>
    <w:rsid w:val="00600C17"/>
    <w:rsid w:val="00606001"/>
    <w:rsid w:val="00607253"/>
    <w:rsid w:val="00610CB2"/>
    <w:rsid w:val="006159D3"/>
    <w:rsid w:val="00624E98"/>
    <w:rsid w:val="00626892"/>
    <w:rsid w:val="006327D7"/>
    <w:rsid w:val="00634B2E"/>
    <w:rsid w:val="00635997"/>
    <w:rsid w:val="0064225E"/>
    <w:rsid w:val="006436D7"/>
    <w:rsid w:val="0065035A"/>
    <w:rsid w:val="00653ABF"/>
    <w:rsid w:val="00667C6B"/>
    <w:rsid w:val="00693D78"/>
    <w:rsid w:val="006A0609"/>
    <w:rsid w:val="006A2653"/>
    <w:rsid w:val="006F6291"/>
    <w:rsid w:val="0071004D"/>
    <w:rsid w:val="00721E5C"/>
    <w:rsid w:val="0072593F"/>
    <w:rsid w:val="007400CE"/>
    <w:rsid w:val="007421A1"/>
    <w:rsid w:val="00742E36"/>
    <w:rsid w:val="00754CCE"/>
    <w:rsid w:val="00771780"/>
    <w:rsid w:val="007775CA"/>
    <w:rsid w:val="0078778F"/>
    <w:rsid w:val="007A7EF8"/>
    <w:rsid w:val="007B637D"/>
    <w:rsid w:val="007C4290"/>
    <w:rsid w:val="007D14C6"/>
    <w:rsid w:val="007D2E82"/>
    <w:rsid w:val="007E47F8"/>
    <w:rsid w:val="007E5EF9"/>
    <w:rsid w:val="007F1311"/>
    <w:rsid w:val="007F6A98"/>
    <w:rsid w:val="00800277"/>
    <w:rsid w:val="00811256"/>
    <w:rsid w:val="00814274"/>
    <w:rsid w:val="00827689"/>
    <w:rsid w:val="008302DB"/>
    <w:rsid w:val="00832D23"/>
    <w:rsid w:val="00834658"/>
    <w:rsid w:val="0084359E"/>
    <w:rsid w:val="00845E87"/>
    <w:rsid w:val="00876A8C"/>
    <w:rsid w:val="00880ACB"/>
    <w:rsid w:val="00882978"/>
    <w:rsid w:val="008A4CD5"/>
    <w:rsid w:val="008A7B63"/>
    <w:rsid w:val="008C5880"/>
    <w:rsid w:val="008C6639"/>
    <w:rsid w:val="008D556B"/>
    <w:rsid w:val="008E44C2"/>
    <w:rsid w:val="008F79E8"/>
    <w:rsid w:val="009040C9"/>
    <w:rsid w:val="00913665"/>
    <w:rsid w:val="00914A98"/>
    <w:rsid w:val="00917374"/>
    <w:rsid w:val="0092497E"/>
    <w:rsid w:val="00927CCD"/>
    <w:rsid w:val="00934FDF"/>
    <w:rsid w:val="00936A7C"/>
    <w:rsid w:val="00936C47"/>
    <w:rsid w:val="0093767A"/>
    <w:rsid w:val="00941CAD"/>
    <w:rsid w:val="00945B07"/>
    <w:rsid w:val="00950819"/>
    <w:rsid w:val="009519C9"/>
    <w:rsid w:val="00957106"/>
    <w:rsid w:val="00960765"/>
    <w:rsid w:val="0097553F"/>
    <w:rsid w:val="0097715D"/>
    <w:rsid w:val="00983623"/>
    <w:rsid w:val="009851A8"/>
    <w:rsid w:val="00995262"/>
    <w:rsid w:val="00995FF6"/>
    <w:rsid w:val="009A2A2A"/>
    <w:rsid w:val="009D309A"/>
    <w:rsid w:val="009E108A"/>
    <w:rsid w:val="009E2579"/>
    <w:rsid w:val="009F02C2"/>
    <w:rsid w:val="00A04C80"/>
    <w:rsid w:val="00A110F3"/>
    <w:rsid w:val="00A16243"/>
    <w:rsid w:val="00A16565"/>
    <w:rsid w:val="00A20901"/>
    <w:rsid w:val="00A41172"/>
    <w:rsid w:val="00A428DA"/>
    <w:rsid w:val="00A50D31"/>
    <w:rsid w:val="00A6246F"/>
    <w:rsid w:val="00A75F1A"/>
    <w:rsid w:val="00A94A48"/>
    <w:rsid w:val="00AA2293"/>
    <w:rsid w:val="00AA27F4"/>
    <w:rsid w:val="00AD2602"/>
    <w:rsid w:val="00AE42A4"/>
    <w:rsid w:val="00AE4C61"/>
    <w:rsid w:val="00AF08F8"/>
    <w:rsid w:val="00B053BF"/>
    <w:rsid w:val="00B1701D"/>
    <w:rsid w:val="00B22309"/>
    <w:rsid w:val="00B22F4C"/>
    <w:rsid w:val="00B32ADD"/>
    <w:rsid w:val="00B34CF6"/>
    <w:rsid w:val="00B37368"/>
    <w:rsid w:val="00B45BD7"/>
    <w:rsid w:val="00B47C0F"/>
    <w:rsid w:val="00B63386"/>
    <w:rsid w:val="00B860FB"/>
    <w:rsid w:val="00BA6AB1"/>
    <w:rsid w:val="00BB5944"/>
    <w:rsid w:val="00BD2A5C"/>
    <w:rsid w:val="00BD64F7"/>
    <w:rsid w:val="00BE43F6"/>
    <w:rsid w:val="00C03BD8"/>
    <w:rsid w:val="00C05CA6"/>
    <w:rsid w:val="00C11998"/>
    <w:rsid w:val="00C23DFD"/>
    <w:rsid w:val="00C256A4"/>
    <w:rsid w:val="00C363C3"/>
    <w:rsid w:val="00C36774"/>
    <w:rsid w:val="00C4465C"/>
    <w:rsid w:val="00C523CB"/>
    <w:rsid w:val="00C559AA"/>
    <w:rsid w:val="00C5623A"/>
    <w:rsid w:val="00C63A36"/>
    <w:rsid w:val="00C64385"/>
    <w:rsid w:val="00C71A9B"/>
    <w:rsid w:val="00C75320"/>
    <w:rsid w:val="00C75FCD"/>
    <w:rsid w:val="00C80C4D"/>
    <w:rsid w:val="00C81636"/>
    <w:rsid w:val="00C8500C"/>
    <w:rsid w:val="00C903DD"/>
    <w:rsid w:val="00C90D00"/>
    <w:rsid w:val="00C96160"/>
    <w:rsid w:val="00CA2EC5"/>
    <w:rsid w:val="00CA5B30"/>
    <w:rsid w:val="00CA714D"/>
    <w:rsid w:val="00CC36F6"/>
    <w:rsid w:val="00CC4862"/>
    <w:rsid w:val="00CC4B0F"/>
    <w:rsid w:val="00CC647F"/>
    <w:rsid w:val="00CE0503"/>
    <w:rsid w:val="00CF184D"/>
    <w:rsid w:val="00D07A83"/>
    <w:rsid w:val="00D24FF1"/>
    <w:rsid w:val="00D33A93"/>
    <w:rsid w:val="00D41476"/>
    <w:rsid w:val="00D46211"/>
    <w:rsid w:val="00D54F5D"/>
    <w:rsid w:val="00D61790"/>
    <w:rsid w:val="00D803EB"/>
    <w:rsid w:val="00DA342A"/>
    <w:rsid w:val="00DA3BD4"/>
    <w:rsid w:val="00DA4C5C"/>
    <w:rsid w:val="00DC1BBE"/>
    <w:rsid w:val="00DC44F8"/>
    <w:rsid w:val="00DC615E"/>
    <w:rsid w:val="00DE6366"/>
    <w:rsid w:val="00DF6A80"/>
    <w:rsid w:val="00E0385C"/>
    <w:rsid w:val="00E171DC"/>
    <w:rsid w:val="00E1747D"/>
    <w:rsid w:val="00E23ADF"/>
    <w:rsid w:val="00E329C4"/>
    <w:rsid w:val="00E33990"/>
    <w:rsid w:val="00E53430"/>
    <w:rsid w:val="00E5422D"/>
    <w:rsid w:val="00E610F9"/>
    <w:rsid w:val="00E64AE2"/>
    <w:rsid w:val="00E64F5D"/>
    <w:rsid w:val="00E66F54"/>
    <w:rsid w:val="00E81A53"/>
    <w:rsid w:val="00EA23B2"/>
    <w:rsid w:val="00EA5841"/>
    <w:rsid w:val="00EA6D54"/>
    <w:rsid w:val="00EB50A9"/>
    <w:rsid w:val="00ED12B0"/>
    <w:rsid w:val="00ED23C9"/>
    <w:rsid w:val="00ED3136"/>
    <w:rsid w:val="00ED4E8C"/>
    <w:rsid w:val="00ED691C"/>
    <w:rsid w:val="00EE7766"/>
    <w:rsid w:val="00EF4A97"/>
    <w:rsid w:val="00EF7056"/>
    <w:rsid w:val="00F01297"/>
    <w:rsid w:val="00F275A6"/>
    <w:rsid w:val="00F33492"/>
    <w:rsid w:val="00F6713D"/>
    <w:rsid w:val="00F718A5"/>
    <w:rsid w:val="00F76D34"/>
    <w:rsid w:val="00F80A61"/>
    <w:rsid w:val="00F81FA5"/>
    <w:rsid w:val="00F845E9"/>
    <w:rsid w:val="00F854F7"/>
    <w:rsid w:val="00FC21C6"/>
    <w:rsid w:val="00FD0B4C"/>
    <w:rsid w:val="00FE67E8"/>
    <w:rsid w:val="00FF73A5"/>
    <w:rsid w:val="00FF73F6"/>
    <w:rsid w:val="0D0D4F51"/>
    <w:rsid w:val="1063B985"/>
    <w:rsid w:val="40E220BE"/>
    <w:rsid w:val="4A832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DCACB2"/>
  <w15:docId w15:val="{F7F86B28-5560-48B1-93D3-352DF5A8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765"/>
    <w:rPr>
      <w:sz w:val="24"/>
      <w:szCs w:val="24"/>
    </w:rPr>
  </w:style>
  <w:style w:type="paragraph" w:styleId="Heading2">
    <w:name w:val="heading 2"/>
    <w:basedOn w:val="Normal"/>
    <w:next w:val="Normal"/>
    <w:link w:val="Heading2Char"/>
    <w:uiPriority w:val="99"/>
    <w:qFormat/>
    <w:rsid w:val="007775CA"/>
    <w:pPr>
      <w:keepNext/>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0277"/>
    <w:rPr>
      <w:color w:val="0000FF"/>
      <w:u w:val="single"/>
    </w:rPr>
  </w:style>
  <w:style w:type="character" w:styleId="Strong">
    <w:name w:val="Strong"/>
    <w:basedOn w:val="DefaultParagraphFont"/>
    <w:uiPriority w:val="22"/>
    <w:qFormat/>
    <w:rsid w:val="00600C17"/>
    <w:rPr>
      <w:b/>
      <w:bCs/>
    </w:rPr>
  </w:style>
  <w:style w:type="paragraph" w:styleId="Title">
    <w:name w:val="Title"/>
    <w:basedOn w:val="Normal"/>
    <w:link w:val="TitleChar"/>
    <w:uiPriority w:val="99"/>
    <w:qFormat/>
    <w:rsid w:val="000915A9"/>
    <w:pPr>
      <w:jc w:val="center"/>
    </w:pPr>
    <w:rPr>
      <w:b/>
      <w:spacing w:val="-5"/>
      <w:szCs w:val="20"/>
    </w:rPr>
  </w:style>
  <w:style w:type="paragraph" w:styleId="BodyText3">
    <w:name w:val="Body Text 3"/>
    <w:basedOn w:val="Normal"/>
    <w:rsid w:val="000915A9"/>
    <w:pPr>
      <w:snapToGrid w:val="0"/>
    </w:pPr>
    <w:rPr>
      <w:rFonts w:ascii="Arial" w:hAnsi="Arial"/>
      <w:szCs w:val="20"/>
    </w:rPr>
  </w:style>
  <w:style w:type="paragraph" w:styleId="BodyText">
    <w:name w:val="Body Text"/>
    <w:basedOn w:val="Normal"/>
    <w:link w:val="BodyTextChar"/>
    <w:rsid w:val="00BB5944"/>
    <w:pPr>
      <w:spacing w:after="120"/>
    </w:pPr>
  </w:style>
  <w:style w:type="paragraph" w:styleId="BalloonText">
    <w:name w:val="Balloon Text"/>
    <w:basedOn w:val="Normal"/>
    <w:semiHidden/>
    <w:rsid w:val="00ED23C9"/>
    <w:rPr>
      <w:rFonts w:ascii="Tahoma" w:hAnsi="Tahoma" w:cs="Tahoma"/>
      <w:sz w:val="16"/>
      <w:szCs w:val="16"/>
    </w:rPr>
  </w:style>
  <w:style w:type="paragraph" w:styleId="NormalWeb">
    <w:name w:val="Normal (Web)"/>
    <w:basedOn w:val="Normal"/>
    <w:uiPriority w:val="99"/>
    <w:rsid w:val="00C90D00"/>
    <w:pPr>
      <w:spacing w:before="100" w:beforeAutospacing="1" w:after="100" w:afterAutospacing="1"/>
    </w:pPr>
  </w:style>
  <w:style w:type="character" w:customStyle="1" w:styleId="apple-converted-space">
    <w:name w:val="apple-converted-space"/>
    <w:basedOn w:val="DefaultParagraphFont"/>
    <w:rsid w:val="00C90D00"/>
  </w:style>
  <w:style w:type="character" w:customStyle="1" w:styleId="apple-style-span">
    <w:name w:val="apple-style-span"/>
    <w:basedOn w:val="DefaultParagraphFont"/>
    <w:rsid w:val="00C90D00"/>
  </w:style>
  <w:style w:type="character" w:customStyle="1" w:styleId="TitleChar">
    <w:name w:val="Title Char"/>
    <w:basedOn w:val="DefaultParagraphFont"/>
    <w:link w:val="Title"/>
    <w:uiPriority w:val="99"/>
    <w:locked/>
    <w:rsid w:val="00E33990"/>
    <w:rPr>
      <w:b/>
      <w:spacing w:val="-5"/>
      <w:sz w:val="24"/>
    </w:rPr>
  </w:style>
  <w:style w:type="character" w:customStyle="1" w:styleId="BodyTextChar">
    <w:name w:val="Body Text Char"/>
    <w:basedOn w:val="DefaultParagraphFont"/>
    <w:link w:val="BodyText"/>
    <w:rsid w:val="00811256"/>
    <w:rPr>
      <w:sz w:val="24"/>
      <w:szCs w:val="24"/>
    </w:rPr>
  </w:style>
  <w:style w:type="paragraph" w:styleId="ListParagraph">
    <w:name w:val="List Paragraph"/>
    <w:basedOn w:val="Normal"/>
    <w:uiPriority w:val="34"/>
    <w:qFormat/>
    <w:rsid w:val="006327D7"/>
    <w:pPr>
      <w:ind w:left="720"/>
      <w:contextualSpacing/>
    </w:pPr>
    <w:rPr>
      <w:rFonts w:ascii="Cambria" w:eastAsia="Cambria" w:hAnsi="Cambria"/>
    </w:rPr>
  </w:style>
  <w:style w:type="character" w:styleId="CommentReference">
    <w:name w:val="annotation reference"/>
    <w:basedOn w:val="DefaultParagraphFont"/>
    <w:uiPriority w:val="99"/>
    <w:rsid w:val="00503254"/>
    <w:rPr>
      <w:sz w:val="16"/>
      <w:szCs w:val="16"/>
    </w:rPr>
  </w:style>
  <w:style w:type="paragraph" w:styleId="CommentText">
    <w:name w:val="annotation text"/>
    <w:basedOn w:val="Normal"/>
    <w:link w:val="CommentTextChar"/>
    <w:rsid w:val="00503254"/>
    <w:rPr>
      <w:sz w:val="20"/>
      <w:szCs w:val="20"/>
    </w:rPr>
  </w:style>
  <w:style w:type="character" w:customStyle="1" w:styleId="CommentTextChar">
    <w:name w:val="Comment Text Char"/>
    <w:basedOn w:val="DefaultParagraphFont"/>
    <w:link w:val="CommentText"/>
    <w:rsid w:val="00503254"/>
  </w:style>
  <w:style w:type="paragraph" w:styleId="CommentSubject">
    <w:name w:val="annotation subject"/>
    <w:basedOn w:val="CommentText"/>
    <w:next w:val="CommentText"/>
    <w:link w:val="CommentSubjectChar"/>
    <w:rsid w:val="00503254"/>
    <w:rPr>
      <w:b/>
      <w:bCs/>
    </w:rPr>
  </w:style>
  <w:style w:type="character" w:customStyle="1" w:styleId="CommentSubjectChar">
    <w:name w:val="Comment Subject Char"/>
    <w:basedOn w:val="CommentTextChar"/>
    <w:link w:val="CommentSubject"/>
    <w:rsid w:val="00503254"/>
    <w:rPr>
      <w:b/>
      <w:bCs/>
    </w:rPr>
  </w:style>
  <w:style w:type="character" w:styleId="Emphasis">
    <w:name w:val="Emphasis"/>
    <w:basedOn w:val="DefaultParagraphFont"/>
    <w:uiPriority w:val="20"/>
    <w:qFormat/>
    <w:rsid w:val="002C48FE"/>
    <w:rPr>
      <w:i/>
      <w:iCs/>
    </w:rPr>
  </w:style>
  <w:style w:type="character" w:customStyle="1" w:styleId="Heading2Char">
    <w:name w:val="Heading 2 Char"/>
    <w:basedOn w:val="DefaultParagraphFont"/>
    <w:link w:val="Heading2"/>
    <w:uiPriority w:val="99"/>
    <w:rsid w:val="007775CA"/>
    <w:rPr>
      <w:rFonts w:ascii="Arial" w:hAnsi="Arial"/>
      <w:b/>
    </w:rPr>
  </w:style>
  <w:style w:type="character" w:customStyle="1" w:styleId="UnresolvedMention1">
    <w:name w:val="Unresolved Mention1"/>
    <w:basedOn w:val="DefaultParagraphFont"/>
    <w:uiPriority w:val="99"/>
    <w:semiHidden/>
    <w:unhideWhenUsed/>
    <w:rsid w:val="00115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446432">
      <w:bodyDiv w:val="1"/>
      <w:marLeft w:val="0"/>
      <w:marRight w:val="0"/>
      <w:marTop w:val="0"/>
      <w:marBottom w:val="0"/>
      <w:divBdr>
        <w:top w:val="none" w:sz="0" w:space="0" w:color="auto"/>
        <w:left w:val="none" w:sz="0" w:space="0" w:color="auto"/>
        <w:bottom w:val="none" w:sz="0" w:space="0" w:color="auto"/>
        <w:right w:val="none" w:sz="0" w:space="0" w:color="auto"/>
      </w:divBdr>
    </w:div>
    <w:div w:id="588271334">
      <w:bodyDiv w:val="1"/>
      <w:marLeft w:val="0"/>
      <w:marRight w:val="0"/>
      <w:marTop w:val="0"/>
      <w:marBottom w:val="0"/>
      <w:divBdr>
        <w:top w:val="none" w:sz="0" w:space="0" w:color="auto"/>
        <w:left w:val="none" w:sz="0" w:space="0" w:color="auto"/>
        <w:bottom w:val="none" w:sz="0" w:space="0" w:color="auto"/>
        <w:right w:val="none" w:sz="0" w:space="0" w:color="auto"/>
      </w:divBdr>
    </w:div>
    <w:div w:id="666202550">
      <w:bodyDiv w:val="1"/>
      <w:marLeft w:val="0"/>
      <w:marRight w:val="0"/>
      <w:marTop w:val="0"/>
      <w:marBottom w:val="0"/>
      <w:divBdr>
        <w:top w:val="none" w:sz="0" w:space="0" w:color="auto"/>
        <w:left w:val="none" w:sz="0" w:space="0" w:color="auto"/>
        <w:bottom w:val="none" w:sz="0" w:space="0" w:color="auto"/>
        <w:right w:val="none" w:sz="0" w:space="0" w:color="auto"/>
      </w:divBdr>
    </w:div>
    <w:div w:id="967315507">
      <w:bodyDiv w:val="1"/>
      <w:marLeft w:val="0"/>
      <w:marRight w:val="0"/>
      <w:marTop w:val="0"/>
      <w:marBottom w:val="0"/>
      <w:divBdr>
        <w:top w:val="none" w:sz="0" w:space="0" w:color="auto"/>
        <w:left w:val="none" w:sz="0" w:space="0" w:color="auto"/>
        <w:bottom w:val="none" w:sz="0" w:space="0" w:color="auto"/>
        <w:right w:val="none" w:sz="0" w:space="0" w:color="auto"/>
      </w:divBdr>
    </w:div>
    <w:div w:id="1406149993">
      <w:bodyDiv w:val="1"/>
      <w:marLeft w:val="0"/>
      <w:marRight w:val="0"/>
      <w:marTop w:val="0"/>
      <w:marBottom w:val="0"/>
      <w:divBdr>
        <w:top w:val="none" w:sz="0" w:space="0" w:color="auto"/>
        <w:left w:val="none" w:sz="0" w:space="0" w:color="auto"/>
        <w:bottom w:val="none" w:sz="0" w:space="0" w:color="auto"/>
        <w:right w:val="none" w:sz="0" w:space="0" w:color="auto"/>
      </w:divBdr>
    </w:div>
    <w:div w:id="2049989390">
      <w:bodyDiv w:val="1"/>
      <w:marLeft w:val="0"/>
      <w:marRight w:val="0"/>
      <w:marTop w:val="0"/>
      <w:marBottom w:val="0"/>
      <w:divBdr>
        <w:top w:val="none" w:sz="0" w:space="0" w:color="auto"/>
        <w:left w:val="none" w:sz="0" w:space="0" w:color="auto"/>
        <w:bottom w:val="none" w:sz="0" w:space="0" w:color="auto"/>
        <w:right w:val="none" w:sz="0" w:space="0" w:color="auto"/>
      </w:divBdr>
    </w:div>
    <w:div w:id="206432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le.com/" TargetMode="External"/><Relationship Id="rId5" Type="http://schemas.openxmlformats.org/officeDocument/2006/relationships/hyperlink" Target="https://www.ga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The Sizzle</vt:lpstr>
    </vt:vector>
  </TitlesOfParts>
  <Company>Cengage</Company>
  <LinksUpToDate>false</LinksUpToDate>
  <CharactersWithSpaces>3060</CharactersWithSpaces>
  <SharedDoc>false</SharedDoc>
  <HLinks>
    <vt:vector size="12" baseType="variant">
      <vt:variant>
        <vt:i4>5111898</vt:i4>
      </vt:variant>
      <vt:variant>
        <vt:i4>3</vt:i4>
      </vt:variant>
      <vt:variant>
        <vt:i4>0</vt:i4>
      </vt:variant>
      <vt:variant>
        <vt:i4>5</vt:i4>
      </vt:variant>
      <vt:variant>
        <vt:lpwstr>http://www.gale.com/</vt:lpwstr>
      </vt:variant>
      <vt:variant>
        <vt:lpwstr/>
      </vt:variant>
      <vt:variant>
        <vt:i4>4325386</vt:i4>
      </vt:variant>
      <vt:variant>
        <vt:i4>0</vt:i4>
      </vt:variant>
      <vt:variant>
        <vt:i4>0</vt:i4>
      </vt:variant>
      <vt:variant>
        <vt:i4>5</vt:i4>
      </vt:variant>
      <vt:variant>
        <vt:lpwstr>https://www.gale.com/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Sizzle</dc:title>
  <dc:creator>CL User</dc:creator>
  <cp:lastModifiedBy>Olivier, Meghan C</cp:lastModifiedBy>
  <cp:revision>6</cp:revision>
  <cp:lastPrinted>2019-07-11T18:31:00Z</cp:lastPrinted>
  <dcterms:created xsi:type="dcterms:W3CDTF">2019-07-11T18:32:00Z</dcterms:created>
  <dcterms:modified xsi:type="dcterms:W3CDTF">2019-07-29T14:23:00Z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